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Are You Able to help?</w:t>
      </w:r>
    </w:p>
    <w:p w:rsidR="00000000" w:rsidDel="00000000" w:rsidP="00000000" w:rsidRDefault="00000000" w:rsidRPr="00000000" w14:paraId="00000002">
      <w:pPr>
        <w:rPr>
          <w:b w:val="1"/>
          <w:sz w:val="28"/>
          <w:szCs w:val="28"/>
        </w:rPr>
      </w:pPr>
      <w:r w:rsidDel="00000000" w:rsidR="00000000" w:rsidRPr="00000000">
        <w:rPr>
          <w:rtl w:val="0"/>
        </w:rPr>
        <w:t xml:space="preserve">Over the next 18 months or so, ATD-OC will be creating a 12 session course called </w:t>
      </w:r>
      <w:r w:rsidDel="00000000" w:rsidR="00000000" w:rsidRPr="00000000">
        <w:rPr>
          <w:b w:val="1"/>
          <w:rtl w:val="0"/>
        </w:rPr>
        <w:t xml:space="preserve">Total Trainer elearning</w:t>
      </w:r>
      <w:r w:rsidDel="00000000" w:rsidR="00000000" w:rsidRPr="00000000">
        <w:rPr>
          <w:rtl w:val="0"/>
        </w:rPr>
        <w:t xml:space="preserve">, and we are looking for help with the </w:t>
      </w:r>
      <w:r w:rsidDel="00000000" w:rsidR="00000000" w:rsidRPr="00000000">
        <w:rPr>
          <w:b w:val="1"/>
          <w:rtl w:val="0"/>
        </w:rPr>
        <w:t xml:space="preserve">Instructional Design</w:t>
      </w:r>
      <w:r w:rsidDel="00000000" w:rsidR="00000000" w:rsidRPr="00000000">
        <w:rPr>
          <w:rtl w:val="0"/>
        </w:rPr>
        <w:t xml:space="preserve"> and Training</w:t>
      </w:r>
      <w:r w:rsidDel="00000000" w:rsidR="00000000" w:rsidRPr="00000000">
        <w:rPr>
          <w:b w:val="1"/>
          <w:rtl w:val="0"/>
        </w:rPr>
        <w:t xml:space="preserve"> Delivery</w:t>
      </w:r>
      <w:r w:rsidDel="00000000" w:rsidR="00000000" w:rsidRPr="00000000">
        <w:rPr>
          <w:rtl w:val="0"/>
        </w:rPr>
        <w:t xml:space="preserve"> of the sessions.  If you think you might be able to help with either design or delivery of the course, please read the information below, download and complete the form, and email it to </w:t>
      </w:r>
      <w:hyperlink r:id="rId6">
        <w:r w:rsidDel="00000000" w:rsidR="00000000" w:rsidRPr="00000000">
          <w:rPr>
            <w:color w:val="1155cc"/>
            <w:u w:val="single"/>
            <w:rtl w:val="0"/>
          </w:rPr>
          <w:t xml:space="preserve">ATDOCTTEL@gmail.com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Submission Dates and Timeline</w:t>
      </w:r>
    </w:p>
    <w:p w:rsidR="00000000" w:rsidDel="00000000" w:rsidP="00000000" w:rsidRDefault="00000000" w:rsidRPr="00000000" w14:paraId="00000004">
      <w:pPr>
        <w:rPr/>
      </w:pPr>
      <w:r w:rsidDel="00000000" w:rsidR="00000000" w:rsidRPr="00000000">
        <w:rPr>
          <w:rtl w:val="0"/>
        </w:rPr>
        <w:t xml:space="preserve">We will start reviewing submissions on </w:t>
      </w:r>
      <w:r w:rsidDel="00000000" w:rsidR="00000000" w:rsidRPr="00000000">
        <w:rPr>
          <w:b w:val="1"/>
          <w:rtl w:val="0"/>
        </w:rPr>
        <w:t xml:space="preserve">December 1st, 2019</w:t>
      </w:r>
      <w:r w:rsidDel="00000000" w:rsidR="00000000" w:rsidRPr="00000000">
        <w:rPr>
          <w:rtl w:val="0"/>
        </w:rPr>
        <w:t xml:space="preserve">.  We will continue to accept submissions after that date, however, we will begin to fill openings at that time.  To check to see whether a position you are interested in is still open after 12/1/19, please email </w:t>
      </w:r>
      <w:hyperlink r:id="rId7">
        <w:r w:rsidDel="00000000" w:rsidR="00000000" w:rsidRPr="00000000">
          <w:rPr>
            <w:color w:val="1155cc"/>
            <w:u w:val="single"/>
            <w:rtl w:val="0"/>
          </w:rPr>
          <w:t xml:space="preserve">ATDOCTTEL@gmail.com</w:t>
        </w:r>
      </w:hyperlink>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Tentative Timeline:</w:t>
      </w:r>
    </w:p>
    <w:p w:rsidR="00000000" w:rsidDel="00000000" w:rsidP="00000000" w:rsidRDefault="00000000" w:rsidRPr="00000000" w14:paraId="00000006">
      <w:pPr>
        <w:numPr>
          <w:ilvl w:val="0"/>
          <w:numId w:val="1"/>
        </w:numPr>
        <w:spacing w:after="0" w:afterAutospacing="0"/>
        <w:ind w:left="720" w:hanging="360"/>
        <w:rPr>
          <w:u w:val="none"/>
        </w:rPr>
      </w:pPr>
      <w:r w:rsidDel="00000000" w:rsidR="00000000" w:rsidRPr="00000000">
        <w:rPr>
          <w:rtl w:val="0"/>
        </w:rPr>
        <w:t xml:space="preserve">Course development:  Jan, 2020- December, 2020</w:t>
      </w:r>
    </w:p>
    <w:p w:rsidR="00000000" w:rsidDel="00000000" w:rsidP="00000000" w:rsidRDefault="00000000" w:rsidRPr="00000000" w14:paraId="00000007">
      <w:pPr>
        <w:numPr>
          <w:ilvl w:val="0"/>
          <w:numId w:val="1"/>
        </w:numPr>
        <w:spacing w:after="0" w:afterAutospacing="0"/>
        <w:ind w:left="720" w:hanging="360"/>
        <w:rPr>
          <w:u w:val="none"/>
        </w:rPr>
      </w:pPr>
      <w:r w:rsidDel="00000000" w:rsidR="00000000" w:rsidRPr="00000000">
        <w:rPr>
          <w:rtl w:val="0"/>
        </w:rPr>
        <w:t xml:space="preserve">Marketing course to community:  Jan, 2021 - May, 2021</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Course Delivery:  Summer, 2021 </w:t>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Course Description</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Here’s some information about the course:</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The course will be the third course under ATD-OC’s </w:t>
      </w:r>
      <w:r w:rsidDel="00000000" w:rsidR="00000000" w:rsidRPr="00000000">
        <w:rPr>
          <w:b w:val="1"/>
          <w:rtl w:val="0"/>
        </w:rPr>
        <w:t xml:space="preserve">Total Trainer University</w:t>
      </w:r>
      <w:r w:rsidDel="00000000" w:rsidR="00000000" w:rsidRPr="00000000">
        <w:rPr>
          <w:rtl w:val="0"/>
        </w:rPr>
        <w:t xml:space="preserve"> umbrella.  The other two are </w:t>
      </w:r>
      <w:r w:rsidDel="00000000" w:rsidR="00000000" w:rsidRPr="00000000">
        <w:rPr>
          <w:b w:val="1"/>
          <w:rtl w:val="0"/>
        </w:rPr>
        <w:t xml:space="preserve">Total Trainer: Creating Training </w:t>
      </w:r>
      <w:r w:rsidDel="00000000" w:rsidR="00000000" w:rsidRPr="00000000">
        <w:rPr>
          <w:rtl w:val="0"/>
        </w:rPr>
        <w:t xml:space="preserve">and </w:t>
      </w:r>
      <w:r w:rsidDel="00000000" w:rsidR="00000000" w:rsidRPr="00000000">
        <w:rPr>
          <w:b w:val="1"/>
          <w:rtl w:val="0"/>
        </w:rPr>
        <w:t xml:space="preserve">Total Trainer: Delivering Training</w:t>
      </w:r>
    </w:p>
    <w:p w:rsidR="00000000" w:rsidDel="00000000" w:rsidP="00000000" w:rsidRDefault="00000000" w:rsidRPr="00000000" w14:paraId="0000000C">
      <w:pPr>
        <w:ind w:left="720" w:firstLine="0"/>
        <w:rPr>
          <w:b w:val="1"/>
        </w:rPr>
      </w:pPr>
      <w:r w:rsidDel="00000000" w:rsidR="00000000" w:rsidRPr="00000000">
        <w:rPr>
          <w:rtl w:val="0"/>
        </w:rPr>
      </w:r>
    </w:p>
    <w:p w:rsidR="00000000" w:rsidDel="00000000" w:rsidP="00000000" w:rsidRDefault="00000000" w:rsidRPr="00000000" w14:paraId="0000000D">
      <w:pPr>
        <w:numPr>
          <w:ilvl w:val="0"/>
          <w:numId w:val="3"/>
        </w:numPr>
        <w:spacing w:after="0" w:afterAutospacing="0"/>
        <w:ind w:left="720" w:hanging="360"/>
        <w:rPr/>
      </w:pPr>
      <w:r w:rsidDel="00000000" w:rsidR="00000000" w:rsidRPr="00000000">
        <w:rPr>
          <w:rtl w:val="0"/>
        </w:rPr>
        <w:t xml:space="preserve">We’ll need help developing </w:t>
      </w:r>
      <w:r w:rsidDel="00000000" w:rsidR="00000000" w:rsidRPr="00000000">
        <w:rPr>
          <w:b w:val="1"/>
          <w:rtl w:val="0"/>
        </w:rPr>
        <w:t xml:space="preserve">10 </w:t>
      </w:r>
      <w:r w:rsidDel="00000000" w:rsidR="00000000" w:rsidRPr="00000000">
        <w:rPr>
          <w:rtl w:val="0"/>
        </w:rPr>
        <w:t xml:space="preserve">of the 12 sessions:</w:t>
      </w:r>
    </w:p>
    <w:p w:rsidR="00000000" w:rsidDel="00000000" w:rsidP="00000000" w:rsidRDefault="00000000" w:rsidRPr="00000000" w14:paraId="0000000E">
      <w:pPr>
        <w:numPr>
          <w:ilvl w:val="1"/>
          <w:numId w:val="3"/>
        </w:numPr>
        <w:spacing w:after="0" w:afterAutospacing="0"/>
        <w:ind w:left="1440" w:hanging="360"/>
        <w:rPr>
          <w:b w:val="1"/>
        </w:rPr>
      </w:pPr>
      <w:r w:rsidDel="00000000" w:rsidR="00000000" w:rsidRPr="00000000">
        <w:rPr>
          <w:b w:val="1"/>
          <w:rtl w:val="0"/>
        </w:rPr>
        <w:t xml:space="preserve">Distance Learning </w:t>
      </w:r>
      <w:r w:rsidDel="00000000" w:rsidR="00000000" w:rsidRPr="00000000">
        <w:rPr>
          <w:rtl w:val="0"/>
        </w:rPr>
        <w:t xml:space="preserve">(1 sessions)</w:t>
      </w:r>
    </w:p>
    <w:p w:rsidR="00000000" w:rsidDel="00000000" w:rsidP="00000000" w:rsidRDefault="00000000" w:rsidRPr="00000000" w14:paraId="0000000F">
      <w:pPr>
        <w:numPr>
          <w:ilvl w:val="1"/>
          <w:numId w:val="3"/>
        </w:numPr>
        <w:spacing w:after="0" w:afterAutospacing="0"/>
        <w:ind w:left="1440" w:hanging="360"/>
        <w:rPr>
          <w:b w:val="1"/>
        </w:rPr>
      </w:pPr>
      <w:r w:rsidDel="00000000" w:rsidR="00000000" w:rsidRPr="00000000">
        <w:rPr>
          <w:b w:val="1"/>
          <w:rtl w:val="0"/>
        </w:rPr>
        <w:t xml:space="preserve">Designing &amp; Delivering Webinars </w:t>
      </w:r>
      <w:r w:rsidDel="00000000" w:rsidR="00000000" w:rsidRPr="00000000">
        <w:rPr>
          <w:rtl w:val="0"/>
        </w:rPr>
        <w:t xml:space="preserve">(2 sessions)</w:t>
      </w:r>
    </w:p>
    <w:p w:rsidR="00000000" w:rsidDel="00000000" w:rsidP="00000000" w:rsidRDefault="00000000" w:rsidRPr="00000000" w14:paraId="00000010">
      <w:pPr>
        <w:numPr>
          <w:ilvl w:val="1"/>
          <w:numId w:val="3"/>
        </w:numPr>
        <w:spacing w:after="0" w:afterAutospacing="0"/>
        <w:ind w:left="1440" w:hanging="360"/>
        <w:rPr>
          <w:b w:val="1"/>
        </w:rPr>
      </w:pPr>
      <w:r w:rsidDel="00000000" w:rsidR="00000000" w:rsidRPr="00000000">
        <w:rPr>
          <w:b w:val="1"/>
          <w:rtl w:val="0"/>
        </w:rPr>
        <w:t xml:space="preserve">Storyboarding </w:t>
      </w:r>
      <w:r w:rsidDel="00000000" w:rsidR="00000000" w:rsidRPr="00000000">
        <w:rPr>
          <w:rtl w:val="0"/>
        </w:rPr>
        <w:t xml:space="preserve">(3 sessions)</w:t>
      </w:r>
    </w:p>
    <w:p w:rsidR="00000000" w:rsidDel="00000000" w:rsidP="00000000" w:rsidRDefault="00000000" w:rsidRPr="00000000" w14:paraId="00000011">
      <w:pPr>
        <w:numPr>
          <w:ilvl w:val="1"/>
          <w:numId w:val="3"/>
        </w:numPr>
        <w:ind w:left="1440" w:hanging="360"/>
        <w:rPr>
          <w:b w:val="1"/>
        </w:rPr>
      </w:pPr>
      <w:r w:rsidDel="00000000" w:rsidR="00000000" w:rsidRPr="00000000">
        <w:rPr>
          <w:b w:val="1"/>
          <w:rtl w:val="0"/>
        </w:rPr>
        <w:t xml:space="preserve">Storyline Development </w:t>
      </w:r>
      <w:r w:rsidDel="00000000" w:rsidR="00000000" w:rsidRPr="00000000">
        <w:rPr>
          <w:rtl w:val="0"/>
        </w:rPr>
        <w:t xml:space="preserve">(4 session)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2"/>
        </w:numPr>
        <w:spacing w:after="0" w:afterAutospacing="0"/>
        <w:ind w:left="720" w:hanging="360"/>
        <w:rPr>
          <w:u w:val="none"/>
        </w:rPr>
      </w:pPr>
      <w:r w:rsidDel="00000000" w:rsidR="00000000" w:rsidRPr="00000000">
        <w:rPr>
          <w:rtl w:val="0"/>
        </w:rPr>
        <w:t xml:space="preserve">If you’d like:</w:t>
      </w:r>
    </w:p>
    <w:p w:rsidR="00000000" w:rsidDel="00000000" w:rsidP="00000000" w:rsidRDefault="00000000" w:rsidRPr="00000000" w14:paraId="00000014">
      <w:pPr>
        <w:numPr>
          <w:ilvl w:val="1"/>
          <w:numId w:val="2"/>
        </w:numPr>
        <w:spacing w:after="0" w:afterAutospacing="0"/>
        <w:ind w:left="1440" w:hanging="360"/>
        <w:rPr>
          <w:u w:val="none"/>
        </w:rPr>
      </w:pPr>
      <w:r w:rsidDel="00000000" w:rsidR="00000000" w:rsidRPr="00000000">
        <w:rPr>
          <w:rtl w:val="0"/>
        </w:rPr>
        <w:t xml:space="preserve">You can help with one--or more than one--of the 5 topic areas listed above</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We’re open to your helping with </w:t>
      </w:r>
      <w:r w:rsidDel="00000000" w:rsidR="00000000" w:rsidRPr="00000000">
        <w:rPr>
          <w:b w:val="1"/>
          <w:rtl w:val="0"/>
        </w:rPr>
        <w:t xml:space="preserve">both </w:t>
      </w:r>
      <w:r w:rsidDel="00000000" w:rsidR="00000000" w:rsidRPr="00000000">
        <w:rPr>
          <w:rtl w:val="0"/>
        </w:rPr>
        <w:t xml:space="preserve">design</w:t>
      </w:r>
      <w:r w:rsidDel="00000000" w:rsidR="00000000" w:rsidRPr="00000000">
        <w:rPr>
          <w:b w:val="1"/>
          <w:rtl w:val="0"/>
        </w:rPr>
        <w:t xml:space="preserve"> AND delivery o</w:t>
      </w:r>
      <w:r w:rsidDel="00000000" w:rsidR="00000000" w:rsidRPr="00000000">
        <w:rPr>
          <w:rtl w:val="0"/>
        </w:rPr>
        <w:t xml:space="preserve">f a session(s) </w:t>
      </w:r>
      <w:r w:rsidDel="00000000" w:rsidR="00000000" w:rsidRPr="00000000">
        <w:rPr>
          <w:b w:val="1"/>
          <w:i w:val="1"/>
          <w:rtl w:val="0"/>
        </w:rPr>
        <w:t xml:space="preserve">OR</w:t>
      </w:r>
      <w:r w:rsidDel="00000000" w:rsidR="00000000" w:rsidRPr="00000000">
        <w:rPr>
          <w:i w:val="1"/>
          <w:rtl w:val="0"/>
        </w:rPr>
        <w:t xml:space="preserve"> </w:t>
      </w:r>
      <w:r w:rsidDel="00000000" w:rsidR="00000000" w:rsidRPr="00000000">
        <w:rPr>
          <w:rtl w:val="0"/>
        </w:rPr>
        <w:t xml:space="preserve">with </w:t>
      </w:r>
      <w:r w:rsidDel="00000000" w:rsidR="00000000" w:rsidRPr="00000000">
        <w:rPr>
          <w:b w:val="1"/>
          <w:rtl w:val="0"/>
        </w:rPr>
        <w:t xml:space="preserve">just </w:t>
      </w:r>
      <w:r w:rsidDel="00000000" w:rsidR="00000000" w:rsidRPr="00000000">
        <w:rPr>
          <w:rtl w:val="0"/>
        </w:rPr>
        <w:t xml:space="preserve">design </w:t>
      </w:r>
      <w:r w:rsidDel="00000000" w:rsidR="00000000" w:rsidRPr="00000000">
        <w:rPr>
          <w:b w:val="1"/>
          <w:rtl w:val="0"/>
        </w:rPr>
        <w:t xml:space="preserve">OR </w:t>
      </w:r>
      <w:r w:rsidDel="00000000" w:rsidR="00000000" w:rsidRPr="00000000">
        <w:rPr>
          <w:rtl w:val="0"/>
        </w:rPr>
        <w:t xml:space="preserve">delivery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7"/>
        </w:numPr>
        <w:spacing w:after="0" w:afterAutospacing="0"/>
        <w:ind w:left="720" w:hanging="360"/>
        <w:rPr>
          <w:u w:val="none"/>
        </w:rPr>
      </w:pPr>
      <w:r w:rsidDel="00000000" w:rsidR="00000000" w:rsidRPr="00000000">
        <w:rPr>
          <w:rtl w:val="0"/>
        </w:rPr>
        <w:t xml:space="preserve">The sessions will be 3.5--4 hours long and will take place on 12 consecutive evenings (for example 12 consecutive Tuesdays), most likely from 5:30--9:00 or 9:30.</w:t>
      </w:r>
    </w:p>
    <w:p w:rsidR="00000000" w:rsidDel="00000000" w:rsidP="00000000" w:rsidRDefault="00000000" w:rsidRPr="00000000" w14:paraId="00000018">
      <w:pPr>
        <w:numPr>
          <w:ilvl w:val="1"/>
          <w:numId w:val="7"/>
        </w:numPr>
        <w:spacing w:after="0" w:afterAutospacing="0"/>
        <w:ind w:left="1440" w:hanging="360"/>
        <w:rPr>
          <w:u w:val="none"/>
        </w:rPr>
      </w:pPr>
      <w:r w:rsidDel="00000000" w:rsidR="00000000" w:rsidRPr="00000000">
        <w:rPr>
          <w:rtl w:val="0"/>
        </w:rPr>
        <w:t xml:space="preserve">Some sessions will be live at a facility</w:t>
      </w:r>
    </w:p>
    <w:p w:rsidR="00000000" w:rsidDel="00000000" w:rsidP="00000000" w:rsidRDefault="00000000" w:rsidRPr="00000000" w14:paraId="00000019">
      <w:pPr>
        <w:numPr>
          <w:ilvl w:val="1"/>
          <w:numId w:val="7"/>
        </w:numPr>
        <w:spacing w:after="0" w:afterAutospacing="0"/>
        <w:ind w:left="1440" w:hanging="360"/>
        <w:rPr>
          <w:u w:val="none"/>
        </w:rPr>
      </w:pPr>
      <w:r w:rsidDel="00000000" w:rsidR="00000000" w:rsidRPr="00000000">
        <w:rPr>
          <w:rtl w:val="0"/>
        </w:rPr>
        <w:t xml:space="preserve">Some will be web meetings</w:t>
      </w:r>
    </w:p>
    <w:p w:rsidR="00000000" w:rsidDel="00000000" w:rsidP="00000000" w:rsidRDefault="00000000" w:rsidRPr="00000000" w14:paraId="0000001A">
      <w:pPr>
        <w:numPr>
          <w:ilvl w:val="1"/>
          <w:numId w:val="7"/>
        </w:numPr>
        <w:ind w:left="1440" w:hanging="360"/>
        <w:rPr>
          <w:u w:val="none"/>
        </w:rPr>
      </w:pPr>
      <w:r w:rsidDel="00000000" w:rsidR="00000000" w:rsidRPr="00000000">
        <w:rPr>
          <w:rtl w:val="0"/>
        </w:rPr>
        <w:t xml:space="preserve">We don’t know the rollout date, but it will likely be between 7/20 and 7/21</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Not all participants will enroll in all sessions.  For example, one participant might enroll in the </w:t>
      </w:r>
      <w:r w:rsidDel="00000000" w:rsidR="00000000" w:rsidRPr="00000000">
        <w:rPr>
          <w:b w:val="1"/>
          <w:rtl w:val="0"/>
        </w:rPr>
        <w:t xml:space="preserve">Webinars </w:t>
      </w:r>
      <w:r w:rsidDel="00000000" w:rsidR="00000000" w:rsidRPr="00000000">
        <w:rPr>
          <w:rtl w:val="0"/>
        </w:rPr>
        <w:t xml:space="preserve">sessions, another might enroll in the </w:t>
      </w:r>
      <w:r w:rsidDel="00000000" w:rsidR="00000000" w:rsidRPr="00000000">
        <w:rPr>
          <w:b w:val="1"/>
          <w:rtl w:val="0"/>
        </w:rPr>
        <w:t xml:space="preserve">Storyline Development Sessions</w:t>
      </w:r>
      <w:r w:rsidDel="00000000" w:rsidR="00000000" w:rsidRPr="00000000">
        <w:rPr>
          <w:rtl w:val="0"/>
        </w:rPr>
        <w:t xml:space="preserve">, and a third might enroll in both.</w:t>
      </w:r>
    </w:p>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Live or Virtual Delivery?</w:t>
      </w:r>
    </w:p>
    <w:p w:rsidR="00000000" w:rsidDel="00000000" w:rsidP="00000000" w:rsidRDefault="00000000" w:rsidRPr="00000000" w14:paraId="0000001E">
      <w:pPr>
        <w:ind w:left="0" w:firstLine="0"/>
        <w:rPr>
          <w:b w:val="1"/>
          <w:sz w:val="28"/>
          <w:szCs w:val="28"/>
        </w:rPr>
      </w:pPr>
      <w:r w:rsidDel="00000000" w:rsidR="00000000" w:rsidRPr="00000000">
        <w:rPr>
          <w:rtl w:val="0"/>
        </w:rPr>
        <w:t xml:space="preserve">For the most part which sessions will be delivered live and which virtually has not been decided.  Once Instructional Designers have been determined, they will have input into this decision.</w:t>
      </w: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What You Need to Know Before Completing the Solicitation Form</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 are looking for a number of skilled volunteers with varying backgrounds in e-learning design, development,  and delivery to create and deliver modules for our new Total Trainer E-Learning course.</w:t>
      </w:r>
    </w:p>
    <w:p w:rsidR="00000000" w:rsidDel="00000000" w:rsidP="00000000" w:rsidRDefault="00000000" w:rsidRPr="00000000" w14:paraId="00000021">
      <w:pPr>
        <w:rPr/>
      </w:pPr>
      <w:r w:rsidDel="00000000" w:rsidR="00000000" w:rsidRPr="00000000">
        <w:rPr>
          <w:rtl w:val="0"/>
        </w:rPr>
        <w:t xml:space="preserve">The goals of the project include:</w:t>
      </w:r>
    </w:p>
    <w:p w:rsidR="00000000" w:rsidDel="00000000" w:rsidP="00000000" w:rsidRDefault="00000000" w:rsidRPr="00000000" w14:paraId="00000022">
      <w:pPr>
        <w:numPr>
          <w:ilvl w:val="0"/>
          <w:numId w:val="9"/>
        </w:numPr>
        <w:spacing w:after="0" w:afterAutospacing="0"/>
        <w:ind w:left="720" w:hanging="360"/>
        <w:rPr>
          <w:u w:val="none"/>
        </w:rPr>
      </w:pPr>
      <w:r w:rsidDel="00000000" w:rsidR="00000000" w:rsidRPr="00000000">
        <w:rPr>
          <w:rtl w:val="0"/>
        </w:rPr>
        <w:t xml:space="preserve">Producing outstanding training sessions which greatly improve the knowledge, skills and abilities of the participants</w:t>
      </w:r>
    </w:p>
    <w:p w:rsidR="00000000" w:rsidDel="00000000" w:rsidP="00000000" w:rsidRDefault="00000000" w:rsidRPr="00000000" w14:paraId="00000023">
      <w:pPr>
        <w:numPr>
          <w:ilvl w:val="0"/>
          <w:numId w:val="9"/>
        </w:numPr>
        <w:spacing w:after="0" w:afterAutospacing="0"/>
        <w:ind w:left="720" w:hanging="360"/>
        <w:rPr>
          <w:u w:val="none"/>
        </w:rPr>
      </w:pPr>
      <w:r w:rsidDel="00000000" w:rsidR="00000000" w:rsidRPr="00000000">
        <w:rPr>
          <w:rtl w:val="0"/>
        </w:rPr>
        <w:t xml:space="preserve">Providing experiences for seasoned practitioners to showcase their skills and give back to the community</w:t>
      </w:r>
    </w:p>
    <w:p w:rsidR="00000000" w:rsidDel="00000000" w:rsidP="00000000" w:rsidRDefault="00000000" w:rsidRPr="00000000" w14:paraId="00000024">
      <w:pPr>
        <w:numPr>
          <w:ilvl w:val="0"/>
          <w:numId w:val="9"/>
        </w:numPr>
        <w:ind w:left="720" w:hanging="360"/>
        <w:rPr>
          <w:u w:val="none"/>
        </w:rPr>
      </w:pPr>
      <w:r w:rsidDel="00000000" w:rsidR="00000000" w:rsidRPr="00000000">
        <w:rPr>
          <w:rtl w:val="0"/>
        </w:rPr>
        <w:t xml:space="preserve">Providing opportunities for those at the start of their e-learning career to learn from working with experienced professionals.</w:t>
      </w:r>
    </w:p>
    <w:p w:rsidR="00000000" w:rsidDel="00000000" w:rsidP="00000000" w:rsidRDefault="00000000" w:rsidRPr="00000000" w14:paraId="00000025">
      <w:pPr>
        <w:rPr/>
      </w:pPr>
      <w:r w:rsidDel="00000000" w:rsidR="00000000" w:rsidRPr="00000000">
        <w:rPr>
          <w:rtl w:val="0"/>
        </w:rPr>
        <w:t xml:space="preserve">There are two core tasks for the current project phase:</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Session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Design and Development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Deliverables </w:t>
      </w:r>
      <w:r w:rsidDel="00000000" w:rsidR="00000000" w:rsidRPr="00000000">
        <w:rPr>
          <w:rtl w:val="0"/>
        </w:rPr>
        <w:t xml:space="preserve">will include instructional materials such as Instructor Guides, Participant Materials and visual aids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Session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Delivery/Facilitation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Roles</w:t>
      </w:r>
    </w:p>
    <w:p w:rsidR="00000000" w:rsidDel="00000000" w:rsidP="00000000" w:rsidRDefault="00000000" w:rsidRPr="00000000" w14:paraId="0000002C">
      <w:pPr>
        <w:rPr>
          <w:b w:val="1"/>
        </w:rPr>
      </w:pPr>
      <w:r w:rsidDel="00000000" w:rsidR="00000000" w:rsidRPr="00000000">
        <w:rPr>
          <w:rtl w:val="0"/>
        </w:rPr>
        <w:t xml:space="preserve">There are 6 potential roles you might be interested in.  You don’t need to perform just one role; for example, for a given session you might want to be both the </w:t>
      </w:r>
      <w:r w:rsidDel="00000000" w:rsidR="00000000" w:rsidRPr="00000000">
        <w:rPr>
          <w:b w:val="1"/>
          <w:rtl w:val="0"/>
        </w:rPr>
        <w:t xml:space="preserve">Lead Instructional Designer</w:t>
      </w:r>
      <w:r w:rsidDel="00000000" w:rsidR="00000000" w:rsidRPr="00000000">
        <w:rPr>
          <w:rtl w:val="0"/>
        </w:rPr>
        <w:t xml:space="preserve"> </w:t>
      </w:r>
      <w:r w:rsidDel="00000000" w:rsidR="00000000" w:rsidRPr="00000000">
        <w:rPr>
          <w:i w:val="1"/>
          <w:rtl w:val="0"/>
        </w:rPr>
        <w:t xml:space="preserve">and </w:t>
      </w:r>
      <w:r w:rsidDel="00000000" w:rsidR="00000000" w:rsidRPr="00000000">
        <w:rPr>
          <w:rtl w:val="0"/>
        </w:rPr>
        <w:t xml:space="preserve">the </w:t>
      </w:r>
      <w:r w:rsidDel="00000000" w:rsidR="00000000" w:rsidRPr="00000000">
        <w:rPr>
          <w:b w:val="1"/>
          <w:rtl w:val="0"/>
        </w:rPr>
        <w:t xml:space="preserve">Lead Facilitator.</w:t>
      </w:r>
    </w:p>
    <w:p w:rsidR="00000000" w:rsidDel="00000000" w:rsidP="00000000" w:rsidRDefault="00000000" w:rsidRPr="00000000" w14:paraId="0000002D">
      <w:pPr>
        <w:rPr/>
      </w:pPr>
      <w:r w:rsidDel="00000000" w:rsidR="00000000" w:rsidRPr="00000000">
        <w:rPr>
          <w:rtl w:val="0"/>
        </w:rPr>
        <w:t xml:space="preserve">Here are the 6 roles:</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915"/>
        <w:tblGridChange w:id="0">
          <w:tblGrid>
            <w:gridCol w:w="2445"/>
            <w:gridCol w:w="6915"/>
          </w:tblGrid>
        </w:tblGridChange>
      </w:tblGrid>
      <w:tr>
        <w:trPr>
          <w:trHeight w:val="420" w:hRule="atLeast"/>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Session Design &amp; Development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Lead Instructional Designer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lineRule="auto"/>
              <w:rPr/>
            </w:pPr>
            <w:r w:rsidDel="00000000" w:rsidR="00000000" w:rsidRPr="00000000">
              <w:rPr>
                <w:rtl w:val="0"/>
              </w:rPr>
              <w:t xml:space="preserve">Takes primary (or sole) responsibility for the design of the module and supervises or directs the work of assistant IDs, if any.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Collaborator / Co-Instructional Designer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0" w:lineRule="auto"/>
              <w:rPr/>
            </w:pPr>
            <w:r w:rsidDel="00000000" w:rsidR="00000000" w:rsidRPr="00000000">
              <w:rPr>
                <w:rtl w:val="0"/>
              </w:rPr>
              <w:t xml:space="preserve">(Senior- to mid-level ID) Collaborates with the lead on various responsibilities.  (May or may not be a co-ID)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Assistant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pPr>
            <w:r w:rsidDel="00000000" w:rsidR="00000000" w:rsidRPr="00000000">
              <w:rPr>
                <w:rtl w:val="0"/>
              </w:rPr>
              <w:t xml:space="preserve">Collaborates on content and carries out tasks assigned by lead.</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Session Delivery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rPr>
                <w:b w:val="1"/>
              </w:rPr>
            </w:pPr>
            <w:r w:rsidDel="00000000" w:rsidR="00000000" w:rsidRPr="00000000">
              <w:rPr>
                <w:b w:val="1"/>
                <w:rtl w:val="0"/>
              </w:rPr>
              <w:t xml:space="preserve">Lead Facilitator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Facilitates a session (and directs Assistant Facilitators, if any)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rPr>
                <w:b w:val="1"/>
              </w:rPr>
            </w:pPr>
            <w:r w:rsidDel="00000000" w:rsidR="00000000" w:rsidRPr="00000000">
              <w:rPr>
                <w:b w:val="1"/>
                <w:rtl w:val="0"/>
              </w:rPr>
              <w:t xml:space="preserve">Co-Facilitator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Co-facilitates a session with at least one other co-facilitator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b w:val="1"/>
              </w:rPr>
            </w:pPr>
            <w:r w:rsidDel="00000000" w:rsidR="00000000" w:rsidRPr="00000000">
              <w:rPr>
                <w:b w:val="1"/>
                <w:rtl w:val="0"/>
              </w:rPr>
              <w:t xml:space="preserve">Assistant Facilitator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Assists with facilitation, perhaps by leading breakout groups, demonstrating tasks, or troubleshooting during activities.</w:t>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Selection Criteria</w:t>
      </w:r>
    </w:p>
    <w:p w:rsidR="00000000" w:rsidDel="00000000" w:rsidP="00000000" w:rsidRDefault="00000000" w:rsidRPr="00000000" w14:paraId="00000041">
      <w:pPr>
        <w:rPr/>
      </w:pPr>
      <w:r w:rsidDel="00000000" w:rsidR="00000000" w:rsidRPr="00000000">
        <w:rPr>
          <w:b w:val="1"/>
          <w:rtl w:val="0"/>
        </w:rPr>
        <w:t xml:space="preserve">Lead</w:t>
      </w:r>
      <w:r w:rsidDel="00000000" w:rsidR="00000000" w:rsidRPr="00000000">
        <w:rPr>
          <w:rtl w:val="0"/>
        </w:rPr>
        <w:t xml:space="preserve">, </w:t>
      </w:r>
      <w:r w:rsidDel="00000000" w:rsidR="00000000" w:rsidRPr="00000000">
        <w:rPr>
          <w:b w:val="1"/>
          <w:rtl w:val="0"/>
        </w:rPr>
        <w:t xml:space="preserve">collaborator and co-facilitator </w:t>
      </w:r>
      <w:r w:rsidDel="00000000" w:rsidR="00000000" w:rsidRPr="00000000">
        <w:rPr>
          <w:rtl w:val="0"/>
        </w:rPr>
        <w:t xml:space="preserve">roles are ideal for experienced e-learning designers and facilitators with at least 3-5 years’ experience with both the tools and/or theory relevant to their module areas and either instructional design or training delivery. </w:t>
      </w:r>
    </w:p>
    <w:p w:rsidR="00000000" w:rsidDel="00000000" w:rsidP="00000000" w:rsidRDefault="00000000" w:rsidRPr="00000000" w14:paraId="00000042">
      <w:pPr>
        <w:rPr/>
      </w:pPr>
      <w:r w:rsidDel="00000000" w:rsidR="00000000" w:rsidRPr="00000000">
        <w:rPr>
          <w:b w:val="1"/>
          <w:rtl w:val="0"/>
        </w:rPr>
        <w:t xml:space="preserve">Assistant</w:t>
      </w:r>
      <w:r w:rsidDel="00000000" w:rsidR="00000000" w:rsidRPr="00000000">
        <w:rPr>
          <w:rtl w:val="0"/>
        </w:rPr>
        <w:t xml:space="preserve"> roles are ideal for those new to the e-learning field who want to level up their skills and work with industry experts.</w:t>
      </w:r>
    </w:p>
    <w:p w:rsidR="00000000" w:rsidDel="00000000" w:rsidP="00000000" w:rsidRDefault="00000000" w:rsidRPr="00000000" w14:paraId="00000043">
      <w:pPr>
        <w:rPr/>
      </w:pPr>
      <w:r w:rsidDel="00000000" w:rsidR="00000000" w:rsidRPr="00000000">
        <w:rPr>
          <w:rtl w:val="0"/>
        </w:rPr>
        <w:t xml:space="preserve">Selection criteria for all roles includes: </w:t>
      </w:r>
    </w:p>
    <w:p w:rsidR="00000000" w:rsidDel="00000000" w:rsidP="00000000" w:rsidRDefault="00000000" w:rsidRPr="00000000" w14:paraId="00000044">
      <w:pPr>
        <w:numPr>
          <w:ilvl w:val="0"/>
          <w:numId w:val="4"/>
        </w:numPr>
        <w:spacing w:after="0" w:afterAutospacing="0"/>
        <w:ind w:left="720" w:hanging="360"/>
        <w:rPr>
          <w:u w:val="none"/>
        </w:rPr>
      </w:pPr>
      <w:r w:rsidDel="00000000" w:rsidR="00000000" w:rsidRPr="00000000">
        <w:rPr>
          <w:rtl w:val="0"/>
        </w:rPr>
        <w:t xml:space="preserve">Length and type of experience</w:t>
      </w:r>
    </w:p>
    <w:p w:rsidR="00000000" w:rsidDel="00000000" w:rsidP="00000000" w:rsidRDefault="00000000" w:rsidRPr="00000000" w14:paraId="00000045">
      <w:pPr>
        <w:numPr>
          <w:ilvl w:val="0"/>
          <w:numId w:val="4"/>
        </w:numPr>
        <w:spacing w:after="0" w:afterAutospacing="0"/>
        <w:ind w:left="720" w:hanging="360"/>
        <w:rPr>
          <w:u w:val="none"/>
        </w:rPr>
      </w:pPr>
      <w:r w:rsidDel="00000000" w:rsidR="00000000" w:rsidRPr="00000000">
        <w:rPr>
          <w:rtl w:val="0"/>
        </w:rPr>
        <w:t xml:space="preserve">Demonstrated skill and expertise</w:t>
      </w:r>
    </w:p>
    <w:p w:rsidR="00000000" w:rsidDel="00000000" w:rsidP="00000000" w:rsidRDefault="00000000" w:rsidRPr="00000000" w14:paraId="00000046">
      <w:pPr>
        <w:numPr>
          <w:ilvl w:val="0"/>
          <w:numId w:val="4"/>
        </w:numPr>
        <w:ind w:left="720" w:hanging="360"/>
        <w:rPr>
          <w:u w:val="none"/>
        </w:rPr>
      </w:pPr>
      <w:r w:rsidDel="00000000" w:rsidR="00000000" w:rsidRPr="00000000">
        <w:rPr>
          <w:b w:val="1"/>
          <w:rtl w:val="0"/>
        </w:rPr>
        <w:t xml:space="preserve">For leads, collaborators and co-facilitators:  </w:t>
      </w:r>
      <w:r w:rsidDel="00000000" w:rsidR="00000000" w:rsidRPr="00000000">
        <w:rPr>
          <w:rtl w:val="0"/>
        </w:rPr>
        <w:t xml:space="preserve">Ability to balance theory and practice, and knowledge of industry trends. </w:t>
      </w:r>
    </w:p>
    <w:p w:rsidR="00000000" w:rsidDel="00000000" w:rsidP="00000000" w:rsidRDefault="00000000" w:rsidRPr="00000000" w14:paraId="00000047">
      <w:pPr>
        <w:rPr>
          <w:b w:val="1"/>
        </w:rPr>
      </w:pPr>
      <w:r w:rsidDel="00000000" w:rsidR="00000000" w:rsidRPr="00000000">
        <w:rPr>
          <w:b w:val="1"/>
          <w:rtl w:val="0"/>
        </w:rPr>
        <w:t xml:space="preserve">Selection Process</w:t>
      </w:r>
    </w:p>
    <w:p w:rsidR="00000000" w:rsidDel="00000000" w:rsidP="00000000" w:rsidRDefault="00000000" w:rsidRPr="00000000" w14:paraId="00000048">
      <w:pPr>
        <w:rPr/>
      </w:pPr>
      <w:r w:rsidDel="00000000" w:rsidR="00000000" w:rsidRPr="00000000">
        <w:rPr>
          <w:rtl w:val="0"/>
        </w:rPr>
        <w:t xml:space="preserve">The selection process consists of four phases:</w:t>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Phase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Solicit Statements of Interest for review by the project team</w:t>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Phase II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Conduct candidate interviews and request demo projects from finalists</w:t>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Phase III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Review demos and check references for final candidates</w:t>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Phase IV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Notify finalists, and establish project teams</w:t>
      </w:r>
      <w:r w:rsidDel="00000000" w:rsidR="00000000" w:rsidRPr="00000000">
        <w:rPr>
          <w:rtl w:val="0"/>
        </w:rPr>
        <w:t xml:space="preserve"> for each session</w:t>
      </w: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Interested in joining the team?</w:t>
      </w:r>
    </w:p>
    <w:p w:rsidR="00000000" w:rsidDel="00000000" w:rsidP="00000000" w:rsidRDefault="00000000" w:rsidRPr="00000000" w14:paraId="0000004E">
      <w:pPr>
        <w:rPr/>
      </w:pPr>
      <w:r w:rsidDel="00000000" w:rsidR="00000000" w:rsidRPr="00000000">
        <w:rPr>
          <w:rtl w:val="0"/>
        </w:rPr>
        <w:t xml:space="preserve">Please complete the attached Statement of Interest form and return it to </w:t>
      </w:r>
      <w:r w:rsidDel="00000000" w:rsidR="00000000" w:rsidRPr="00000000">
        <w:rPr>
          <w:highlight w:val="yellow"/>
          <w:rtl w:val="0"/>
        </w:rPr>
        <w:t xml:space="preserve">ATDOCTTEL@gmail.com.</w:t>
      </w:r>
      <w:r w:rsidDel="00000000" w:rsidR="00000000" w:rsidRPr="00000000">
        <w:rPr>
          <w:rtl w:val="0"/>
        </w:rPr>
        <w:t xml:space="preserve">  We look forward to hearing from you!</w:t>
      </w:r>
    </w:p>
    <w:p w:rsidR="00000000" w:rsidDel="00000000" w:rsidP="00000000" w:rsidRDefault="00000000" w:rsidRPr="00000000" w14:paraId="0000004F">
      <w:pPr>
        <w:rPr/>
      </w:pPr>
      <w:r w:rsidDel="00000000" w:rsidR="00000000" w:rsidRPr="00000000">
        <w:br w:type="page"/>
      </w:r>
      <w:r w:rsidDel="00000000" w:rsidR="00000000" w:rsidRPr="00000000">
        <w:rPr>
          <w:rtl w:val="0"/>
        </w:rPr>
      </w:r>
    </w:p>
    <w:tbl>
      <w:tblPr>
        <w:tblStyle w:val="Table2"/>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5"/>
        <w:gridCol w:w="1080"/>
        <w:gridCol w:w="3030"/>
        <w:gridCol w:w="4080"/>
        <w:tblGridChange w:id="0">
          <w:tblGrid>
            <w:gridCol w:w="1165"/>
            <w:gridCol w:w="1080"/>
            <w:gridCol w:w="3030"/>
            <w:gridCol w:w="4080"/>
          </w:tblGrid>
        </w:tblGridChange>
      </w:tblGrid>
      <w:tr>
        <w:trPr>
          <w:trHeight w:val="560" w:hRule="atLeast"/>
        </w:trPr>
        <w:tc>
          <w:tcPr>
            <w:gridSpan w:val="4"/>
            <w:shd w:fill="00b0f0" w:val="clear"/>
            <w:vAlign w:val="center"/>
          </w:tcPr>
          <w:p w:rsidR="00000000" w:rsidDel="00000000" w:rsidP="00000000" w:rsidRDefault="00000000" w:rsidRPr="00000000" w14:paraId="00000050">
            <w:pPr>
              <w:jc w:val="center"/>
              <w:rPr>
                <w:b w:val="1"/>
                <w:color w:val="ffffff"/>
              </w:rPr>
            </w:pPr>
            <w:r w:rsidDel="00000000" w:rsidR="00000000" w:rsidRPr="00000000">
              <w:rPr>
                <w:b w:val="1"/>
                <w:color w:val="ffffff"/>
                <w:sz w:val="28"/>
                <w:szCs w:val="28"/>
                <w:rtl w:val="0"/>
              </w:rPr>
              <w:t xml:space="preserve">STATEMENT OF INTEREST FORM</w:t>
            </w:r>
            <w:r w:rsidDel="00000000" w:rsidR="00000000" w:rsidRPr="00000000">
              <w:rPr>
                <w:rtl w:val="0"/>
              </w:rPr>
            </w:r>
          </w:p>
        </w:tc>
      </w:tr>
      <w:tr>
        <w:trPr>
          <w:trHeight w:val="560" w:hRule="atLeast"/>
        </w:trPr>
        <w:tc>
          <w:tcPr>
            <w:gridSpan w:val="2"/>
            <w:shd w:fill="f3fcff" w:val="clear"/>
            <w:vAlign w:val="center"/>
          </w:tcPr>
          <w:p w:rsidR="00000000" w:rsidDel="00000000" w:rsidP="00000000" w:rsidRDefault="00000000" w:rsidRPr="00000000" w14:paraId="00000054">
            <w:pPr>
              <w:jc w:val="center"/>
              <w:rPr>
                <w:b w:val="1"/>
                <w:sz w:val="24"/>
                <w:szCs w:val="24"/>
              </w:rPr>
            </w:pPr>
            <w:r w:rsidDel="00000000" w:rsidR="00000000" w:rsidRPr="00000000">
              <w:rPr>
                <w:b w:val="1"/>
                <w:sz w:val="24"/>
                <w:szCs w:val="24"/>
                <w:rtl w:val="0"/>
              </w:rPr>
              <w:t xml:space="preserve">NAME</w:t>
            </w:r>
          </w:p>
        </w:tc>
        <w:tc>
          <w:tcPr>
            <w:gridSpan w:val="2"/>
          </w:tcPr>
          <w:p w:rsidR="00000000" w:rsidDel="00000000" w:rsidP="00000000" w:rsidRDefault="00000000" w:rsidRPr="00000000" w14:paraId="00000056">
            <w:pPr>
              <w:rPr>
                <w:sz w:val="20"/>
                <w:szCs w:val="20"/>
              </w:rPr>
            </w:pPr>
            <w:r w:rsidDel="00000000" w:rsidR="00000000" w:rsidRPr="00000000">
              <w:rPr>
                <w:rtl w:val="0"/>
              </w:rPr>
            </w:r>
          </w:p>
        </w:tc>
      </w:tr>
      <w:tr>
        <w:trPr>
          <w:trHeight w:val="560" w:hRule="atLeast"/>
        </w:trPr>
        <w:tc>
          <w:tcPr>
            <w:gridSpan w:val="2"/>
            <w:shd w:fill="f3fcff" w:val="clear"/>
            <w:vAlign w:val="center"/>
          </w:tcPr>
          <w:p w:rsidR="00000000" w:rsidDel="00000000" w:rsidP="00000000" w:rsidRDefault="00000000" w:rsidRPr="00000000" w14:paraId="00000058">
            <w:pPr>
              <w:jc w:val="center"/>
              <w:rPr>
                <w:b w:val="1"/>
                <w:sz w:val="24"/>
                <w:szCs w:val="24"/>
              </w:rPr>
            </w:pPr>
            <w:r w:rsidDel="00000000" w:rsidR="00000000" w:rsidRPr="00000000">
              <w:rPr>
                <w:b w:val="1"/>
                <w:sz w:val="24"/>
                <w:szCs w:val="24"/>
                <w:rtl w:val="0"/>
              </w:rPr>
              <w:t xml:space="preserve">PHONE</w:t>
            </w:r>
          </w:p>
        </w:tc>
        <w:tc>
          <w:tcPr>
            <w:gridSpan w:val="2"/>
          </w:tcPr>
          <w:p w:rsidR="00000000" w:rsidDel="00000000" w:rsidP="00000000" w:rsidRDefault="00000000" w:rsidRPr="00000000" w14:paraId="0000005A">
            <w:pPr>
              <w:rPr>
                <w:sz w:val="20"/>
                <w:szCs w:val="20"/>
              </w:rPr>
            </w:pPr>
            <w:r w:rsidDel="00000000" w:rsidR="00000000" w:rsidRPr="00000000">
              <w:rPr>
                <w:rtl w:val="0"/>
              </w:rPr>
            </w:r>
          </w:p>
        </w:tc>
      </w:tr>
      <w:tr>
        <w:trPr>
          <w:trHeight w:val="560" w:hRule="atLeast"/>
        </w:trPr>
        <w:tc>
          <w:tcPr>
            <w:gridSpan w:val="2"/>
            <w:shd w:fill="f3fcff" w:val="clear"/>
            <w:vAlign w:val="center"/>
          </w:tcPr>
          <w:p w:rsidR="00000000" w:rsidDel="00000000" w:rsidP="00000000" w:rsidRDefault="00000000" w:rsidRPr="00000000" w14:paraId="0000005C">
            <w:pPr>
              <w:jc w:val="center"/>
              <w:rPr>
                <w:b w:val="1"/>
                <w:sz w:val="24"/>
                <w:szCs w:val="24"/>
              </w:rPr>
            </w:pPr>
            <w:r w:rsidDel="00000000" w:rsidR="00000000" w:rsidRPr="00000000">
              <w:rPr>
                <w:b w:val="1"/>
                <w:sz w:val="24"/>
                <w:szCs w:val="24"/>
                <w:rtl w:val="0"/>
              </w:rPr>
              <w:t xml:space="preserve">EMAIL ADDRESS</w:t>
            </w:r>
          </w:p>
        </w:tc>
        <w:tc>
          <w:tcPr>
            <w:gridSpan w:val="2"/>
          </w:tcPr>
          <w:p w:rsidR="00000000" w:rsidDel="00000000" w:rsidP="00000000" w:rsidRDefault="00000000" w:rsidRPr="00000000" w14:paraId="0000005E">
            <w:pPr>
              <w:rPr>
                <w:sz w:val="20"/>
                <w:szCs w:val="20"/>
              </w:rPr>
            </w:pPr>
            <w:r w:rsidDel="00000000" w:rsidR="00000000" w:rsidRPr="00000000">
              <w:rPr>
                <w:rtl w:val="0"/>
              </w:rPr>
            </w:r>
          </w:p>
        </w:tc>
      </w:tr>
      <w:tr>
        <w:trPr>
          <w:trHeight w:val="560" w:hRule="atLeast"/>
        </w:trPr>
        <w:tc>
          <w:tcPr>
            <w:gridSpan w:val="2"/>
            <w:tcBorders>
              <w:bottom w:color="000000" w:space="0" w:sz="4" w:val="single"/>
            </w:tcBorders>
            <w:shd w:fill="f3fcff" w:val="clear"/>
            <w:vAlign w:val="center"/>
          </w:tcPr>
          <w:p w:rsidR="00000000" w:rsidDel="00000000" w:rsidP="00000000" w:rsidRDefault="00000000" w:rsidRPr="00000000" w14:paraId="00000060">
            <w:pPr>
              <w:jc w:val="center"/>
              <w:rPr>
                <w:b w:val="1"/>
                <w:sz w:val="24"/>
                <w:szCs w:val="24"/>
              </w:rPr>
            </w:pPr>
            <w:r w:rsidDel="00000000" w:rsidR="00000000" w:rsidRPr="00000000">
              <w:rPr>
                <w:b w:val="1"/>
                <w:sz w:val="24"/>
                <w:szCs w:val="24"/>
                <w:rtl w:val="0"/>
              </w:rPr>
              <w:t xml:space="preserve">CURRENT ROLE</w:t>
            </w:r>
          </w:p>
        </w:tc>
        <w:tc>
          <w:tcPr>
            <w:gridSpan w:val="2"/>
            <w:tcBorders>
              <w:bottom w:color="000000" w:space="0" w:sz="4" w:val="single"/>
            </w:tcBorders>
          </w:tcPr>
          <w:p w:rsidR="00000000" w:rsidDel="00000000" w:rsidP="00000000" w:rsidRDefault="00000000" w:rsidRPr="00000000" w14:paraId="00000062">
            <w:pPr>
              <w:rPr>
                <w:sz w:val="20"/>
                <w:szCs w:val="20"/>
              </w:rPr>
            </w:pPr>
            <w:r w:rsidDel="00000000" w:rsidR="00000000" w:rsidRPr="00000000">
              <w:rPr>
                <w:rtl w:val="0"/>
              </w:rPr>
            </w:r>
          </w:p>
        </w:tc>
      </w:tr>
      <w:tr>
        <w:trPr>
          <w:trHeight w:val="560" w:hRule="atLeast"/>
        </w:trPr>
        <w:tc>
          <w:tcPr>
            <w:gridSpan w:val="2"/>
            <w:vMerge w:val="restart"/>
            <w:shd w:fill="f3fcff" w:val="clear"/>
            <w:vAlign w:val="center"/>
          </w:tcPr>
          <w:p w:rsidR="00000000" w:rsidDel="00000000" w:rsidP="00000000" w:rsidRDefault="00000000" w:rsidRPr="00000000" w14:paraId="00000064">
            <w:pPr>
              <w:jc w:val="center"/>
              <w:rPr>
                <w:b w:val="1"/>
                <w:sz w:val="24"/>
                <w:szCs w:val="24"/>
              </w:rPr>
            </w:pPr>
            <w:r w:rsidDel="00000000" w:rsidR="00000000" w:rsidRPr="00000000">
              <w:rPr>
                <w:b w:val="1"/>
                <w:sz w:val="24"/>
                <w:szCs w:val="24"/>
                <w:rtl w:val="0"/>
              </w:rPr>
              <w:t xml:space="preserve">PRIOR ROLES IN LEARNING AND DEVELOPMENT</w:t>
            </w:r>
          </w:p>
        </w:tc>
        <w:tc>
          <w:tcPr>
            <w:gridSpan w:val="2"/>
            <w:tcBorders>
              <w:bottom w:color="000000" w:space="0" w:sz="4" w:val="single"/>
            </w:tcBorders>
          </w:tcPr>
          <w:p w:rsidR="00000000" w:rsidDel="00000000" w:rsidP="00000000" w:rsidRDefault="00000000" w:rsidRPr="00000000" w14:paraId="00000066">
            <w:pPr>
              <w:rPr>
                <w:sz w:val="20"/>
                <w:szCs w:val="20"/>
              </w:rPr>
            </w:pPr>
            <w:r w:rsidDel="00000000" w:rsidR="00000000" w:rsidRPr="00000000">
              <w:rPr>
                <w:rtl w:val="0"/>
              </w:rPr>
            </w:r>
          </w:p>
        </w:tc>
      </w:tr>
      <w:tr>
        <w:trPr>
          <w:trHeight w:val="560" w:hRule="atLeast"/>
        </w:trPr>
        <w:tc>
          <w:tcPr>
            <w:gridSpan w:val="2"/>
            <w:vMerge w:val="continue"/>
            <w:shd w:fill="f3fcff" w:val="cle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6A">
            <w:pPr>
              <w:rPr>
                <w:sz w:val="20"/>
                <w:szCs w:val="20"/>
              </w:rPr>
            </w:pPr>
            <w:r w:rsidDel="00000000" w:rsidR="00000000" w:rsidRPr="00000000">
              <w:rPr>
                <w:rtl w:val="0"/>
              </w:rPr>
            </w:r>
          </w:p>
        </w:tc>
      </w:tr>
      <w:tr>
        <w:trPr>
          <w:trHeight w:val="560" w:hRule="atLeast"/>
        </w:trPr>
        <w:tc>
          <w:tcPr>
            <w:gridSpan w:val="2"/>
            <w:vMerge w:val="continue"/>
            <w:shd w:fill="f3fcff" w:val="clea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6E">
            <w:pPr>
              <w:rPr>
                <w:sz w:val="20"/>
                <w:szCs w:val="20"/>
              </w:rPr>
            </w:pPr>
            <w:r w:rsidDel="00000000" w:rsidR="00000000" w:rsidRPr="00000000">
              <w:rPr>
                <w:rtl w:val="0"/>
              </w:rPr>
            </w:r>
          </w:p>
        </w:tc>
      </w:tr>
      <w:tr>
        <w:trPr>
          <w:trHeight w:val="560" w:hRule="atLeast"/>
        </w:trPr>
        <w:tc>
          <w:tcPr>
            <w:gridSpan w:val="4"/>
            <w:tcBorders>
              <w:top w:color="000000" w:space="0" w:sz="4" w:val="single"/>
            </w:tcBorders>
            <w:shd w:fill="00b0f0" w:val="clear"/>
            <w:vAlign w:val="center"/>
          </w:tcPr>
          <w:p w:rsidR="00000000" w:rsidDel="00000000" w:rsidP="00000000" w:rsidRDefault="00000000" w:rsidRPr="00000000" w14:paraId="00000070">
            <w:pPr>
              <w:rPr>
                <w:b w:val="1"/>
                <w:color w:val="ffffff"/>
                <w:sz w:val="28"/>
                <w:szCs w:val="28"/>
              </w:rPr>
            </w:pPr>
            <w:r w:rsidDel="00000000" w:rsidR="00000000" w:rsidRPr="00000000">
              <w:rPr>
                <w:b w:val="1"/>
                <w:color w:val="ffffff"/>
                <w:sz w:val="28"/>
                <w:szCs w:val="28"/>
                <w:rtl w:val="0"/>
              </w:rPr>
              <w:t xml:space="preserve">Which session(s) are you interested in working on? </w:t>
            </w:r>
            <w:r w:rsidDel="00000000" w:rsidR="00000000" w:rsidRPr="00000000">
              <w:rPr>
                <w:color w:val="ffffff"/>
                <w:sz w:val="18"/>
                <w:szCs w:val="18"/>
                <w:rtl w:val="0"/>
              </w:rPr>
              <w:t xml:space="preserve">(Select all that apply)</w:t>
            </w:r>
            <w:r w:rsidDel="00000000" w:rsidR="00000000" w:rsidRPr="00000000">
              <w:rPr>
                <w:rtl w:val="0"/>
              </w:rPr>
            </w:r>
          </w:p>
        </w:tc>
      </w:tr>
      <w:tr>
        <w:trPr>
          <w:trHeight w:val="460" w:hRule="atLeast"/>
        </w:trPr>
        <w:tc>
          <w:tcPr>
            <w:tcBorders>
              <w:top w:color="000000" w:space="0" w:sz="4" w:val="single"/>
            </w:tcBorders>
            <w:shd w:fill="f3fcff" w:val="clear"/>
            <w:vAlign w:val="center"/>
          </w:tcPr>
          <w:p w:rsidR="00000000" w:rsidDel="00000000" w:rsidP="00000000" w:rsidRDefault="00000000" w:rsidRPr="00000000" w14:paraId="00000074">
            <w:pPr>
              <w:jc w:val="center"/>
              <w:rPr>
                <w:b w:val="1"/>
              </w:rPr>
            </w:pPr>
            <w:r w:rsidDel="00000000" w:rsidR="00000000" w:rsidRPr="00000000">
              <w:rPr>
                <w:b w:val="1"/>
                <w:rtl w:val="0"/>
              </w:rPr>
              <w:t xml:space="preserve">SELECT</w:t>
            </w:r>
          </w:p>
        </w:tc>
        <w:tc>
          <w:tcPr>
            <w:gridSpan w:val="3"/>
            <w:tcBorders>
              <w:top w:color="000000" w:space="0" w:sz="4" w:val="single"/>
            </w:tcBorders>
            <w:shd w:fill="f3fcff" w:val="clear"/>
            <w:vAlign w:val="center"/>
          </w:tcPr>
          <w:p w:rsidR="00000000" w:rsidDel="00000000" w:rsidP="00000000" w:rsidRDefault="00000000" w:rsidRPr="00000000" w14:paraId="00000075">
            <w:pPr>
              <w:jc w:val="center"/>
              <w:rPr>
                <w:b w:val="1"/>
              </w:rPr>
            </w:pPr>
            <w:r w:rsidDel="00000000" w:rsidR="00000000" w:rsidRPr="00000000">
              <w:rPr>
                <w:rtl w:val="0"/>
              </w:rPr>
            </w:r>
          </w:p>
          <w:p w:rsidR="00000000" w:rsidDel="00000000" w:rsidP="00000000" w:rsidRDefault="00000000" w:rsidRPr="00000000" w14:paraId="00000076">
            <w:pPr>
              <w:jc w:val="center"/>
              <w:rPr>
                <w:b w:val="1"/>
              </w:rPr>
            </w:pPr>
            <w:r w:rsidDel="00000000" w:rsidR="00000000" w:rsidRPr="00000000">
              <w:rPr>
                <w:b w:val="1"/>
                <w:rtl w:val="0"/>
              </w:rPr>
              <w:t xml:space="preserve">SESSION</w:t>
            </w:r>
          </w:p>
          <w:p w:rsidR="00000000" w:rsidDel="00000000" w:rsidP="00000000" w:rsidRDefault="00000000" w:rsidRPr="00000000" w14:paraId="00000077">
            <w:pPr>
              <w:jc w:val="center"/>
              <w:rPr>
                <w:b w:val="1"/>
              </w:rPr>
            </w:pPr>
            <w:r w:rsidDel="00000000" w:rsidR="00000000" w:rsidRPr="00000000">
              <w:rPr>
                <w:rtl w:val="0"/>
              </w:rPr>
            </w:r>
          </w:p>
        </w:tc>
      </w:tr>
      <w:tr>
        <w:trPr>
          <w:trHeight w:val="5620" w:hRule="atLeast"/>
        </w:trPr>
        <w:tc>
          <w:tcPr>
            <w:tcBorders>
              <w:top w:color="000000" w:space="0" w:sz="4" w:val="single"/>
            </w:tcBorders>
            <w:shd w:fill="ffffff" w:val="clear"/>
            <w:vAlign w:val="center"/>
          </w:tcPr>
          <w:p w:rsidR="00000000" w:rsidDel="00000000" w:rsidP="00000000" w:rsidRDefault="00000000" w:rsidRPr="00000000" w14:paraId="0000007A">
            <w:pPr>
              <w:rPr>
                <w:b w:val="1"/>
                <w:color w:val="ffffff"/>
                <w:sz w:val="28"/>
                <w:szCs w:val="28"/>
              </w:rPr>
            </w:pPr>
            <w:r w:rsidDel="00000000" w:rsidR="00000000" w:rsidRPr="00000000">
              <w:rPr>
                <w:rtl w:val="0"/>
              </w:rPr>
            </w:r>
          </w:p>
        </w:tc>
        <w:tc>
          <w:tcPr>
            <w:gridSpan w:val="3"/>
            <w:tcBorders>
              <w:top w:color="000000" w:space="0" w:sz="4" w:val="single"/>
            </w:tcBorders>
            <w:shd w:fill="ffffff" w:val="clear"/>
            <w:vAlign w:val="center"/>
          </w:tcPr>
          <w:p w:rsidR="00000000" w:rsidDel="00000000" w:rsidP="00000000" w:rsidRDefault="00000000" w:rsidRPr="00000000" w14:paraId="0000007B">
            <w:pPr>
              <w:rPr>
                <w:b w:val="1"/>
                <w:sz w:val="28"/>
                <w:szCs w:val="28"/>
              </w:rPr>
            </w:pPr>
            <w:r w:rsidDel="00000000" w:rsidR="00000000" w:rsidRPr="00000000">
              <w:rPr>
                <w:b w:val="1"/>
                <w:sz w:val="28"/>
                <w:szCs w:val="28"/>
                <w:rtl w:val="0"/>
              </w:rPr>
              <w:t xml:space="preserve">Distance Learning (1 Sessions) </w:t>
            </w:r>
          </w:p>
          <w:p w:rsidR="00000000" w:rsidDel="00000000" w:rsidP="00000000" w:rsidRDefault="00000000" w:rsidRPr="00000000" w14:paraId="0000007C">
            <w:pPr>
              <w:spacing w:line="276"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This session will cover key information about distance learning.The session will include foundational content and is more likely to appeal to beginners than to intermediate learners.  Some audience members will likely have little experience with distance learning as practitioners, others might have some experience but likely not a wide breadth of experience.</w:t>
            </w:r>
          </w:p>
          <w:p w:rsidR="00000000" w:rsidDel="00000000" w:rsidP="00000000" w:rsidRDefault="00000000" w:rsidRPr="00000000" w14:paraId="0000007D">
            <w:pPr>
              <w:spacing w:after="0" w:before="0" w:line="240" w:lineRule="auto"/>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07E">
            <w:pPr>
              <w:spacing w:after="0" w:before="0" w:line="240"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Topics to be covered during the session includes:</w:t>
            </w:r>
          </w:p>
          <w:p w:rsidR="00000000" w:rsidDel="00000000" w:rsidP="00000000" w:rsidRDefault="00000000" w:rsidRPr="00000000" w14:paraId="0000007F">
            <w:pPr>
              <w:numPr>
                <w:ilvl w:val="0"/>
                <w:numId w:val="6"/>
              </w:numPr>
              <w:spacing w:after="0" w:afterAutospacing="0" w:before="0" w:line="24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Examples of the various types of synchronous e-learning delivery methods (for example, Webinars, Web-meetings, and Conference Calls) and asynchronous e-learning delivery methods (for example, Linear vs. Branching courses, Gamified, Corporate Voice vs. Guide</w:t>
            </w:r>
            <w:r w:rsidDel="00000000" w:rsidR="00000000" w:rsidRPr="00000000">
              <w:rPr>
                <w:rFonts w:ascii="Arial" w:cs="Arial" w:eastAsia="Arial" w:hAnsi="Arial"/>
                <w:sz w:val="17"/>
                <w:szCs w:val="17"/>
                <w:rtl w:val="0"/>
              </w:rPr>
              <w:t xml:space="preserve">, </w:t>
            </w:r>
            <w:r w:rsidDel="00000000" w:rsidR="00000000" w:rsidRPr="00000000">
              <w:rPr>
                <w:rFonts w:ascii="Trebuchet MS" w:cs="Trebuchet MS" w:eastAsia="Trebuchet MS" w:hAnsi="Trebuchet MS"/>
                <w:sz w:val="17"/>
                <w:szCs w:val="17"/>
                <w:rtl w:val="0"/>
              </w:rPr>
              <w:t xml:space="preserve">Guided Practice</w:t>
            </w:r>
            <w:r w:rsidDel="00000000" w:rsidR="00000000" w:rsidRPr="00000000">
              <w:rPr>
                <w:rFonts w:ascii="Arial" w:cs="Arial" w:eastAsia="Arial" w:hAnsi="Arial"/>
                <w:sz w:val="17"/>
                <w:szCs w:val="17"/>
                <w:rtl w:val="0"/>
              </w:rPr>
              <w:t xml:space="preserve"> vs. </w:t>
            </w:r>
            <w:r w:rsidDel="00000000" w:rsidR="00000000" w:rsidRPr="00000000">
              <w:rPr>
                <w:rFonts w:ascii="Trebuchet MS" w:cs="Trebuchet MS" w:eastAsia="Trebuchet MS" w:hAnsi="Trebuchet MS"/>
                <w:sz w:val="17"/>
                <w:szCs w:val="17"/>
                <w:rtl w:val="0"/>
              </w:rPr>
              <w:t xml:space="preserve">Story-driven, etc.)</w:t>
            </w:r>
          </w:p>
          <w:p w:rsidR="00000000" w:rsidDel="00000000" w:rsidP="00000000" w:rsidRDefault="00000000" w:rsidRPr="00000000" w14:paraId="00000080">
            <w:pPr>
              <w:numPr>
                <w:ilvl w:val="0"/>
                <w:numId w:val="6"/>
              </w:numPr>
              <w:spacing w:after="0" w:afterAutospacing="0" w:before="0" w:beforeAutospacing="0" w:line="24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Choosing the right approach for a set of learners</w:t>
            </w:r>
          </w:p>
          <w:p w:rsidR="00000000" w:rsidDel="00000000" w:rsidP="00000000" w:rsidRDefault="00000000" w:rsidRPr="00000000" w14:paraId="00000081">
            <w:pPr>
              <w:numPr>
                <w:ilvl w:val="0"/>
                <w:numId w:val="6"/>
              </w:numPr>
              <w:spacing w:after="0" w:afterAutospacing="0" w:before="0" w:beforeAutospacing="0" w:line="24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Overview of available development tools and resources (suitability, pros, cons)</w:t>
            </w:r>
          </w:p>
          <w:p w:rsidR="00000000" w:rsidDel="00000000" w:rsidP="00000000" w:rsidRDefault="00000000" w:rsidRPr="00000000" w14:paraId="00000082">
            <w:pPr>
              <w:numPr>
                <w:ilvl w:val="0"/>
                <w:numId w:val="6"/>
              </w:numPr>
              <w:spacing w:after="0" w:afterAutospacing="0" w:before="0" w:beforeAutospacing="0" w:line="24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Buy or Build</w:t>
            </w:r>
          </w:p>
          <w:p w:rsidR="00000000" w:rsidDel="00000000" w:rsidP="00000000" w:rsidRDefault="00000000" w:rsidRPr="00000000" w14:paraId="00000083">
            <w:pPr>
              <w:numPr>
                <w:ilvl w:val="0"/>
                <w:numId w:val="6"/>
              </w:numPr>
              <w:spacing w:after="0" w:afterAutospacing="0" w:before="0" w:beforeAutospacing="0" w:line="24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LMS Technology</w:t>
            </w:r>
          </w:p>
          <w:p w:rsidR="00000000" w:rsidDel="00000000" w:rsidP="00000000" w:rsidRDefault="00000000" w:rsidRPr="00000000" w14:paraId="00000084">
            <w:pPr>
              <w:numPr>
                <w:ilvl w:val="0"/>
                <w:numId w:val="6"/>
              </w:numPr>
              <w:spacing w:after="0" w:afterAutospacing="0" w:before="0" w:beforeAutospacing="0" w:line="24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Development process overview</w:t>
            </w:r>
          </w:p>
          <w:p w:rsidR="00000000" w:rsidDel="00000000" w:rsidP="00000000" w:rsidRDefault="00000000" w:rsidRPr="00000000" w14:paraId="00000085">
            <w:pPr>
              <w:numPr>
                <w:ilvl w:val="0"/>
                <w:numId w:val="6"/>
              </w:numPr>
              <w:spacing w:after="0" w:afterAutospacing="0" w:before="0" w:beforeAutospacing="0" w:line="24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Project Management</w:t>
            </w:r>
          </w:p>
          <w:p w:rsidR="00000000" w:rsidDel="00000000" w:rsidP="00000000" w:rsidRDefault="00000000" w:rsidRPr="00000000" w14:paraId="00000086">
            <w:pPr>
              <w:numPr>
                <w:ilvl w:val="0"/>
                <w:numId w:val="6"/>
              </w:numPr>
              <w:spacing w:after="0" w:before="0" w:line="24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Blended Learning</w:t>
            </w:r>
          </w:p>
          <w:p w:rsidR="00000000" w:rsidDel="00000000" w:rsidP="00000000" w:rsidRDefault="00000000" w:rsidRPr="00000000" w14:paraId="00000087">
            <w:pPr>
              <w:spacing w:after="0" w:before="0" w:line="240" w:lineRule="auto"/>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88">
            <w:pPr>
              <w:spacing w:after="0" w:before="0" w:line="240"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Out of Class Assignment: </w:t>
            </w:r>
            <w:r w:rsidDel="00000000" w:rsidR="00000000" w:rsidRPr="00000000">
              <w:rPr>
                <w:rFonts w:ascii="Trebuchet MS" w:cs="Trebuchet MS" w:eastAsia="Trebuchet MS" w:hAnsi="Trebuchet MS"/>
                <w:sz w:val="17"/>
                <w:szCs w:val="17"/>
                <w:rtl w:val="0"/>
              </w:rPr>
              <w:t xml:space="preserve"> After the session, learners will create a project plan for either a synchronous or asynchronous e-learning course (using a scenario provided by the learner—or the instructor if a learner prefers not to come up with</w:t>
            </w:r>
            <w:r w:rsidDel="00000000" w:rsidR="00000000" w:rsidRPr="00000000">
              <w:rPr>
                <w:rFonts w:ascii="Trebuchet MS" w:cs="Trebuchet MS" w:eastAsia="Trebuchet MS" w:hAnsi="Trebuchet MS"/>
                <w:color w:val="fb0007"/>
                <w:sz w:val="17"/>
                <w:szCs w:val="17"/>
                <w:rtl w:val="0"/>
              </w:rPr>
              <w:t xml:space="preserve"> </w:t>
            </w:r>
            <w:r w:rsidDel="00000000" w:rsidR="00000000" w:rsidRPr="00000000">
              <w:rPr>
                <w:rFonts w:ascii="Trebuchet MS" w:cs="Trebuchet MS" w:eastAsia="Trebuchet MS" w:hAnsi="Trebuchet MS"/>
                <w:sz w:val="17"/>
                <w:szCs w:val="17"/>
                <w:rtl w:val="0"/>
              </w:rPr>
              <w:t xml:space="preserve">a</w:t>
            </w:r>
            <w:r w:rsidDel="00000000" w:rsidR="00000000" w:rsidRPr="00000000">
              <w:rPr>
                <w:rFonts w:ascii="Trebuchet MS" w:cs="Trebuchet MS" w:eastAsia="Trebuchet MS" w:hAnsi="Trebuchet MS"/>
                <w:sz w:val="17"/>
                <w:szCs w:val="17"/>
                <w:rtl w:val="0"/>
              </w:rPr>
              <w:t xml:space="preserve"> scenario on his or her own)</w:t>
            </w:r>
          </w:p>
        </w:tc>
      </w:tr>
      <w:tr>
        <w:trPr>
          <w:trHeight w:val="580" w:hRule="atLeast"/>
        </w:trPr>
        <w:tc>
          <w:tcPr>
            <w:tcBorders>
              <w:top w:color="000000" w:space="0" w:sz="4" w:val="single"/>
            </w:tcBorders>
            <w:shd w:fill="ffffff" w:val="clear"/>
            <w:vAlign w:val="center"/>
          </w:tcPr>
          <w:p w:rsidR="00000000" w:rsidDel="00000000" w:rsidP="00000000" w:rsidRDefault="00000000" w:rsidRPr="00000000" w14:paraId="0000008B">
            <w:pPr>
              <w:rPr>
                <w:b w:val="1"/>
                <w:color w:val="ffffff"/>
                <w:sz w:val="28"/>
                <w:szCs w:val="28"/>
              </w:rPr>
            </w:pPr>
            <w:r w:rsidDel="00000000" w:rsidR="00000000" w:rsidRPr="00000000">
              <w:rPr>
                <w:rtl w:val="0"/>
              </w:rPr>
            </w:r>
          </w:p>
        </w:tc>
        <w:tc>
          <w:tcPr>
            <w:gridSpan w:val="3"/>
            <w:tcBorders>
              <w:top w:color="000000" w:space="0" w:sz="4" w:val="single"/>
            </w:tcBorders>
            <w:shd w:fill="ffffff" w:val="clear"/>
            <w:vAlign w:val="center"/>
          </w:tcPr>
          <w:p w:rsidR="00000000" w:rsidDel="00000000" w:rsidP="00000000" w:rsidRDefault="00000000" w:rsidRPr="00000000" w14:paraId="0000008C">
            <w:pPr>
              <w:rPr>
                <w:b w:val="1"/>
                <w:sz w:val="28"/>
                <w:szCs w:val="28"/>
              </w:rPr>
            </w:pPr>
            <w:r w:rsidDel="00000000" w:rsidR="00000000" w:rsidRPr="00000000">
              <w:rPr>
                <w:b w:val="1"/>
                <w:sz w:val="28"/>
                <w:szCs w:val="28"/>
                <w:rtl w:val="0"/>
              </w:rPr>
              <w:t xml:space="preserve">Designing &amp; Delivering Webinars (2 Sessions)</w:t>
            </w:r>
          </w:p>
          <w:p w:rsidR="00000000" w:rsidDel="00000000" w:rsidP="00000000" w:rsidRDefault="00000000" w:rsidRPr="00000000" w14:paraId="0000008D">
            <w:pPr>
              <w:spacing w:line="276"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These two sessions will teach learners how to create and deliver webinars.The audience will include a spectrum of learners, some who are new to designing/delivering webinars and some who are experienced, so the sessions will need to include both basic information/skill building and enough advanced tips and tricks to make the sessions valuable to intermediate learners.</w:t>
            </w:r>
          </w:p>
          <w:p w:rsidR="00000000" w:rsidDel="00000000" w:rsidP="00000000" w:rsidRDefault="00000000" w:rsidRPr="00000000" w14:paraId="0000008E">
            <w:pPr>
              <w:spacing w:line="276" w:lineRule="auto"/>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08F">
            <w:pPr>
              <w:spacing w:line="276"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Session 1 Designing Webinars</w:t>
            </w:r>
            <w:r w:rsidDel="00000000" w:rsidR="00000000" w:rsidRPr="00000000">
              <w:rPr>
                <w:rFonts w:ascii="Trebuchet MS" w:cs="Trebuchet MS" w:eastAsia="Trebuchet MS" w:hAnsi="Trebuchet MS"/>
                <w:sz w:val="17"/>
                <w:szCs w:val="17"/>
                <w:rtl w:val="0"/>
              </w:rPr>
              <w:t xml:space="preserve"> will provide attendees with the tools and skills needed to design an interesting and engaging Webinar.</w:t>
            </w:r>
          </w:p>
          <w:p w:rsidR="00000000" w:rsidDel="00000000" w:rsidP="00000000" w:rsidRDefault="00000000" w:rsidRPr="00000000" w14:paraId="00000090">
            <w:pPr>
              <w:spacing w:line="276" w:lineRule="auto"/>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091">
            <w:pPr>
              <w:spacing w:line="276"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Between Sessions 1 and 2</w:t>
            </w:r>
            <w:r w:rsidDel="00000000" w:rsidR="00000000" w:rsidRPr="00000000">
              <w:rPr>
                <w:rFonts w:ascii="Trebuchet MS" w:cs="Trebuchet MS" w:eastAsia="Trebuchet MS" w:hAnsi="Trebuchet MS"/>
                <w:sz w:val="17"/>
                <w:szCs w:val="17"/>
                <w:rtl w:val="0"/>
              </w:rPr>
              <w:t xml:space="preserve">, learners will design a portion of a webinar and prepare to deliver it at Session 2.</w:t>
            </w:r>
          </w:p>
          <w:p w:rsidR="00000000" w:rsidDel="00000000" w:rsidP="00000000" w:rsidRDefault="00000000" w:rsidRPr="00000000" w14:paraId="00000092">
            <w:pPr>
              <w:spacing w:line="276" w:lineRule="auto"/>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093">
            <w:pPr>
              <w:spacing w:line="276"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Session 2</w:t>
            </w:r>
            <w:r w:rsidDel="00000000" w:rsidR="00000000" w:rsidRPr="00000000">
              <w:rPr>
                <w:rFonts w:ascii="Trebuchet MS" w:cs="Trebuchet MS" w:eastAsia="Trebuchet MS" w:hAnsi="Trebuchet MS"/>
                <w:sz w:val="17"/>
                <w:szCs w:val="17"/>
                <w:rtl w:val="0"/>
              </w:rPr>
              <w:t xml:space="preserve"> </w:t>
            </w:r>
            <w:r w:rsidDel="00000000" w:rsidR="00000000" w:rsidRPr="00000000">
              <w:rPr>
                <w:rFonts w:ascii="Trebuchet MS" w:cs="Trebuchet MS" w:eastAsia="Trebuchet MS" w:hAnsi="Trebuchet MS"/>
                <w:b w:val="1"/>
                <w:sz w:val="17"/>
                <w:szCs w:val="17"/>
                <w:rtl w:val="0"/>
              </w:rPr>
              <w:t xml:space="preserve">(Delivering Webinars)</w:t>
            </w:r>
            <w:r w:rsidDel="00000000" w:rsidR="00000000" w:rsidRPr="00000000">
              <w:rPr>
                <w:rFonts w:ascii="Trebuchet MS" w:cs="Trebuchet MS" w:eastAsia="Trebuchet MS" w:hAnsi="Trebuchet MS"/>
                <w:sz w:val="17"/>
                <w:szCs w:val="17"/>
                <w:rtl w:val="0"/>
              </w:rPr>
              <w:t xml:space="preserve"> will be a webinar itself during which participants deliver a portion of their webinar to the group and receive feedback. </w:t>
            </w:r>
            <w:r w:rsidDel="00000000" w:rsidR="00000000" w:rsidRPr="00000000">
              <w:rPr>
                <w:rFonts w:ascii="Trebuchet MS" w:cs="Trebuchet MS" w:eastAsia="Trebuchet MS" w:hAnsi="Trebuchet MS"/>
                <w:b w:val="1"/>
                <w:sz w:val="17"/>
                <w:szCs w:val="17"/>
                <w:rtl w:val="0"/>
              </w:rPr>
              <w:t xml:space="preserve">Both</w:t>
            </w:r>
            <w:r w:rsidDel="00000000" w:rsidR="00000000" w:rsidRPr="00000000">
              <w:rPr>
                <w:rFonts w:ascii="Trebuchet MS" w:cs="Trebuchet MS" w:eastAsia="Trebuchet MS" w:hAnsi="Trebuchet MS"/>
                <w:sz w:val="17"/>
                <w:szCs w:val="17"/>
                <w:rtl w:val="0"/>
              </w:rPr>
              <w:t xml:space="preserve"> sessions will be virtual sessions.</w:t>
            </w:r>
          </w:p>
          <w:p w:rsidR="00000000" w:rsidDel="00000000" w:rsidP="00000000" w:rsidRDefault="00000000" w:rsidRPr="00000000" w14:paraId="00000094">
            <w:pPr>
              <w:spacing w:line="276" w:lineRule="auto"/>
              <w:rPr>
                <w:rFonts w:ascii="Trebuchet MS" w:cs="Trebuchet MS" w:eastAsia="Trebuchet MS" w:hAnsi="Trebuchet MS"/>
                <w:sz w:val="17"/>
                <w:szCs w:val="17"/>
              </w:rPr>
            </w:pPr>
            <w:r w:rsidDel="00000000" w:rsidR="00000000" w:rsidRPr="00000000">
              <w:rPr>
                <w:rtl w:val="0"/>
              </w:rPr>
            </w:r>
          </w:p>
        </w:tc>
      </w:tr>
      <w:tr>
        <w:trPr>
          <w:trHeight w:val="3480" w:hRule="atLeast"/>
        </w:trPr>
        <w:tc>
          <w:tcPr>
            <w:tcBorders>
              <w:top w:color="000000" w:space="0" w:sz="4" w:val="single"/>
            </w:tcBorders>
            <w:shd w:fill="ffffff" w:val="clear"/>
            <w:vAlign w:val="center"/>
          </w:tcPr>
          <w:p w:rsidR="00000000" w:rsidDel="00000000" w:rsidP="00000000" w:rsidRDefault="00000000" w:rsidRPr="00000000" w14:paraId="00000097">
            <w:pPr>
              <w:rPr>
                <w:b w:val="1"/>
                <w:color w:val="ffffff"/>
                <w:sz w:val="28"/>
                <w:szCs w:val="28"/>
              </w:rPr>
            </w:pPr>
            <w:r w:rsidDel="00000000" w:rsidR="00000000" w:rsidRPr="00000000">
              <w:rPr>
                <w:rtl w:val="0"/>
              </w:rPr>
            </w:r>
          </w:p>
        </w:tc>
        <w:tc>
          <w:tcPr>
            <w:gridSpan w:val="3"/>
            <w:tcBorders>
              <w:top w:color="000000" w:space="0" w:sz="4" w:val="single"/>
            </w:tcBorders>
            <w:shd w:fill="ffffff" w:val="clear"/>
            <w:vAlign w:val="center"/>
          </w:tcPr>
          <w:p w:rsidR="00000000" w:rsidDel="00000000" w:rsidP="00000000" w:rsidRDefault="00000000" w:rsidRPr="00000000" w14:paraId="00000098">
            <w:pPr>
              <w:rPr>
                <w:b w:val="1"/>
                <w:sz w:val="28"/>
                <w:szCs w:val="28"/>
              </w:rPr>
            </w:pPr>
            <w:r w:rsidDel="00000000" w:rsidR="00000000" w:rsidRPr="00000000">
              <w:rPr>
                <w:b w:val="1"/>
                <w:sz w:val="28"/>
                <w:szCs w:val="28"/>
                <w:rtl w:val="0"/>
              </w:rPr>
              <w:t xml:space="preserve">Storyboarding (3 Sessions)</w:t>
            </w:r>
          </w:p>
          <w:p w:rsidR="00000000" w:rsidDel="00000000" w:rsidP="00000000" w:rsidRDefault="00000000" w:rsidRPr="00000000" w14:paraId="00000099">
            <w:pPr>
              <w:spacing w:line="276"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These three sessions will teach learners how to create storyboards.  The audience will include a spectrum of learners, some who are new to creating storyboards and some who are experienced, so the sessions will need to include both basic information/skill building and enough advanced tips and tricks to make the sessions valuable to intermediate learners. Pre-work for this series would include reviewing portions of storyboards and the courses developed from them.</w:t>
            </w:r>
          </w:p>
          <w:p w:rsidR="00000000" w:rsidDel="00000000" w:rsidP="00000000" w:rsidRDefault="00000000" w:rsidRPr="00000000" w14:paraId="0000009A">
            <w:pPr>
              <w:spacing w:line="276" w:lineRule="auto"/>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09B">
            <w:pPr>
              <w:spacing w:line="276"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Storyboarding I</w:t>
            </w:r>
            <w:r w:rsidDel="00000000" w:rsidR="00000000" w:rsidRPr="00000000">
              <w:rPr>
                <w:rFonts w:ascii="Trebuchet MS" w:cs="Trebuchet MS" w:eastAsia="Trebuchet MS" w:hAnsi="Trebuchet MS"/>
                <w:sz w:val="17"/>
                <w:szCs w:val="17"/>
                <w:rtl w:val="0"/>
              </w:rPr>
              <w:t xml:space="preserve"> will provide attendees with the tools and skills needed to design an interesting and engaging Webinar.  Discussion of what storyboards are and why they’re important, examples of different types of storyboards, selecting content for a course, outlining a course, selecting the right instructional approach (and look and feel), and beginning to write a course.  </w:t>
            </w:r>
          </w:p>
          <w:p w:rsidR="00000000" w:rsidDel="00000000" w:rsidP="00000000" w:rsidRDefault="00000000" w:rsidRPr="00000000" w14:paraId="0000009C">
            <w:pPr>
              <w:spacing w:line="276" w:lineRule="auto"/>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9D">
            <w:pPr>
              <w:spacing w:line="276"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Storyboarding II</w:t>
            </w:r>
            <w:r w:rsidDel="00000000" w:rsidR="00000000" w:rsidRPr="00000000">
              <w:rPr>
                <w:rFonts w:ascii="Trebuchet MS" w:cs="Trebuchet MS" w:eastAsia="Trebuchet MS" w:hAnsi="Trebuchet MS"/>
                <w:sz w:val="17"/>
                <w:szCs w:val="17"/>
                <w:rtl w:val="0"/>
              </w:rPr>
              <w:t xml:space="preserve"> will focus primarily on writing storyboards.  Between the sessions, learners will work on creating their own storyboards.</w:t>
            </w:r>
          </w:p>
          <w:p w:rsidR="00000000" w:rsidDel="00000000" w:rsidP="00000000" w:rsidRDefault="00000000" w:rsidRPr="00000000" w14:paraId="0000009E">
            <w:pPr>
              <w:spacing w:line="276" w:lineRule="auto"/>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09F">
            <w:pPr>
              <w:spacing w:line="276"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Storyboarding III</w:t>
            </w:r>
            <w:r w:rsidDel="00000000" w:rsidR="00000000" w:rsidRPr="00000000">
              <w:rPr>
                <w:rFonts w:ascii="Trebuchet MS" w:cs="Trebuchet MS" w:eastAsia="Trebuchet MS" w:hAnsi="Trebuchet MS"/>
                <w:sz w:val="17"/>
                <w:szCs w:val="17"/>
                <w:rtl w:val="0"/>
              </w:rPr>
              <w:t xml:space="preserve"> will bring attendees together for peer review and critique, to share best practices, to discuss what they’ve learned, and to showcase their storyboards.</w:t>
            </w:r>
          </w:p>
          <w:p w:rsidR="00000000" w:rsidDel="00000000" w:rsidP="00000000" w:rsidRDefault="00000000" w:rsidRPr="00000000" w14:paraId="000000A0">
            <w:pPr>
              <w:spacing w:line="276" w:lineRule="auto"/>
              <w:rPr>
                <w:rFonts w:ascii="Trebuchet MS" w:cs="Trebuchet MS" w:eastAsia="Trebuchet MS" w:hAnsi="Trebuchet MS"/>
                <w:sz w:val="17"/>
                <w:szCs w:val="17"/>
              </w:rPr>
            </w:pPr>
            <w:r w:rsidDel="00000000" w:rsidR="00000000" w:rsidRPr="00000000">
              <w:rPr>
                <w:rtl w:val="0"/>
              </w:rPr>
            </w:r>
          </w:p>
        </w:tc>
      </w:tr>
      <w:tr>
        <w:trPr>
          <w:trHeight w:val="580" w:hRule="atLeast"/>
        </w:trPr>
        <w:tc>
          <w:tcPr>
            <w:tcBorders>
              <w:top w:color="000000" w:space="0" w:sz="4" w:val="single"/>
            </w:tcBorders>
            <w:shd w:fill="ffffff" w:val="clear"/>
            <w:vAlign w:val="center"/>
          </w:tcPr>
          <w:p w:rsidR="00000000" w:rsidDel="00000000" w:rsidP="00000000" w:rsidRDefault="00000000" w:rsidRPr="00000000" w14:paraId="000000A3">
            <w:pPr>
              <w:rPr>
                <w:b w:val="1"/>
                <w:color w:val="ffffff"/>
                <w:sz w:val="28"/>
                <w:szCs w:val="28"/>
              </w:rPr>
            </w:pPr>
            <w:r w:rsidDel="00000000" w:rsidR="00000000" w:rsidRPr="00000000">
              <w:rPr>
                <w:rtl w:val="0"/>
              </w:rPr>
            </w:r>
          </w:p>
        </w:tc>
        <w:tc>
          <w:tcPr>
            <w:gridSpan w:val="3"/>
            <w:tcBorders>
              <w:top w:color="000000" w:space="0" w:sz="4" w:val="single"/>
            </w:tcBorders>
            <w:shd w:fill="ffffff" w:val="clear"/>
            <w:vAlign w:val="center"/>
          </w:tcPr>
          <w:p w:rsidR="00000000" w:rsidDel="00000000" w:rsidP="00000000" w:rsidRDefault="00000000" w:rsidRPr="00000000" w14:paraId="000000A4">
            <w:pPr>
              <w:rPr>
                <w:b w:val="1"/>
                <w:sz w:val="28"/>
                <w:szCs w:val="28"/>
              </w:rPr>
            </w:pPr>
            <w:r w:rsidDel="00000000" w:rsidR="00000000" w:rsidRPr="00000000">
              <w:rPr>
                <w:b w:val="1"/>
                <w:sz w:val="28"/>
                <w:szCs w:val="28"/>
                <w:rtl w:val="0"/>
              </w:rPr>
              <w:t xml:space="preserve">Storyline Development (4 Sessions)</w:t>
            </w:r>
          </w:p>
          <w:p w:rsidR="00000000" w:rsidDel="00000000" w:rsidP="00000000" w:rsidRDefault="00000000" w:rsidRPr="00000000" w14:paraId="000000A5">
            <w:pPr>
              <w:spacing w:line="276"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These four sessions will help beginners get started developing courses in Storyline.  The audience will include learners who are completely new to Storyline and some who have dabbled, but no intermediate users. Pre-work for learners would include purchasing Storyline or downloading and installing free trial software, graphics and audio editing tools.</w:t>
            </w:r>
          </w:p>
          <w:p w:rsidR="00000000" w:rsidDel="00000000" w:rsidP="00000000" w:rsidRDefault="00000000" w:rsidRPr="00000000" w14:paraId="000000A6">
            <w:pPr>
              <w:spacing w:line="276" w:lineRule="auto"/>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0A7">
            <w:pPr>
              <w:spacing w:line="276"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Storyline I</w:t>
            </w:r>
            <w:r w:rsidDel="00000000" w:rsidR="00000000" w:rsidRPr="00000000">
              <w:rPr>
                <w:rFonts w:ascii="Trebuchet MS" w:cs="Trebuchet MS" w:eastAsia="Trebuchet MS" w:hAnsi="Trebuchet MS"/>
                <w:sz w:val="17"/>
                <w:szCs w:val="17"/>
                <w:rtl w:val="0"/>
              </w:rPr>
              <w:t xml:space="preserve"> will include good and bad examples of graphics, interaction, narration, scripting and video; include an overview of the typical course development process; and an introduction to authoring tools and other software.</w:t>
            </w:r>
          </w:p>
          <w:p w:rsidR="00000000" w:rsidDel="00000000" w:rsidP="00000000" w:rsidRDefault="00000000" w:rsidRPr="00000000" w14:paraId="000000A8">
            <w:pPr>
              <w:spacing w:line="276" w:lineRule="auto"/>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0A9">
            <w:pPr>
              <w:spacing w:line="276"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Storyline II</w:t>
            </w:r>
            <w:r w:rsidDel="00000000" w:rsidR="00000000" w:rsidRPr="00000000">
              <w:rPr>
                <w:rFonts w:ascii="Trebuchet MS" w:cs="Trebuchet MS" w:eastAsia="Trebuchet MS" w:hAnsi="Trebuchet MS"/>
                <w:sz w:val="17"/>
                <w:szCs w:val="17"/>
                <w:rtl w:val="0"/>
              </w:rPr>
              <w:t xml:space="preserve"> will introduce Storyline and its features, and participants will start using the software. </w:t>
            </w:r>
          </w:p>
          <w:p w:rsidR="00000000" w:rsidDel="00000000" w:rsidP="00000000" w:rsidRDefault="00000000" w:rsidRPr="00000000" w14:paraId="000000AA">
            <w:pPr>
              <w:spacing w:line="276" w:lineRule="auto"/>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0AB">
            <w:pPr>
              <w:spacing w:line="276"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Storyline III</w:t>
            </w:r>
            <w:r w:rsidDel="00000000" w:rsidR="00000000" w:rsidRPr="00000000">
              <w:rPr>
                <w:rFonts w:ascii="Trebuchet MS" w:cs="Trebuchet MS" w:eastAsia="Trebuchet MS" w:hAnsi="Trebuchet MS"/>
                <w:sz w:val="17"/>
                <w:szCs w:val="17"/>
                <w:rtl w:val="0"/>
              </w:rPr>
              <w:t xml:space="preserve"> will include more work on creating a module or course started in Storyline II, introduce advanced Storyline features and cover publishing courses.</w:t>
            </w:r>
          </w:p>
          <w:p w:rsidR="00000000" w:rsidDel="00000000" w:rsidP="00000000" w:rsidRDefault="00000000" w:rsidRPr="00000000" w14:paraId="000000AC">
            <w:pPr>
              <w:spacing w:line="276" w:lineRule="auto"/>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AD">
            <w:pPr>
              <w:spacing w:line="276"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Storyline IV </w:t>
            </w:r>
            <w:r w:rsidDel="00000000" w:rsidR="00000000" w:rsidRPr="00000000">
              <w:rPr>
                <w:rFonts w:ascii="Trebuchet MS" w:cs="Trebuchet MS" w:eastAsia="Trebuchet MS" w:hAnsi="Trebuchet MS"/>
                <w:sz w:val="17"/>
                <w:szCs w:val="17"/>
                <w:rtl w:val="0"/>
              </w:rPr>
              <w:t xml:space="preserve">learners will share and discuss their work.  During the </w:t>
            </w:r>
            <w:r w:rsidDel="00000000" w:rsidR="00000000" w:rsidRPr="00000000">
              <w:rPr>
                <w:rFonts w:ascii="Trebuchet MS" w:cs="Trebuchet MS" w:eastAsia="Trebuchet MS" w:hAnsi="Trebuchet MS"/>
                <w:sz w:val="17"/>
                <w:szCs w:val="17"/>
                <w:rtl w:val="0"/>
              </w:rPr>
              <w:t xml:space="preserve">timeframe that </w:t>
            </w:r>
            <w:r w:rsidDel="00000000" w:rsidR="00000000" w:rsidRPr="00000000">
              <w:rPr>
                <w:rFonts w:ascii="Trebuchet MS" w:cs="Trebuchet MS" w:eastAsia="Trebuchet MS" w:hAnsi="Trebuchet MS"/>
                <w:sz w:val="17"/>
                <w:szCs w:val="17"/>
                <w:rtl w:val="0"/>
              </w:rPr>
              <w:t xml:space="preserve">these sessions are taking place, learners will also work on their projects at home.</w:t>
            </w:r>
          </w:p>
          <w:p w:rsidR="00000000" w:rsidDel="00000000" w:rsidP="00000000" w:rsidRDefault="00000000" w:rsidRPr="00000000" w14:paraId="000000AE">
            <w:pPr>
              <w:spacing w:line="276" w:lineRule="auto"/>
              <w:rPr>
                <w:rFonts w:ascii="Trebuchet MS" w:cs="Trebuchet MS" w:eastAsia="Trebuchet MS" w:hAnsi="Trebuchet MS"/>
                <w:sz w:val="17"/>
                <w:szCs w:val="17"/>
              </w:rPr>
            </w:pPr>
            <w:r w:rsidDel="00000000" w:rsidR="00000000" w:rsidRPr="00000000">
              <w:rPr>
                <w:rtl w:val="0"/>
              </w:rPr>
            </w:r>
          </w:p>
        </w:tc>
      </w:tr>
      <w:tr>
        <w:trPr>
          <w:trHeight w:val="560" w:hRule="atLeast"/>
        </w:trPr>
        <w:tc>
          <w:tcPr>
            <w:gridSpan w:val="4"/>
            <w:tcBorders>
              <w:top w:color="000000" w:space="0" w:sz="4" w:val="single"/>
            </w:tcBorders>
            <w:shd w:fill="00b0f0" w:val="clear"/>
            <w:vAlign w:val="center"/>
          </w:tcPr>
          <w:p w:rsidR="00000000" w:rsidDel="00000000" w:rsidP="00000000" w:rsidRDefault="00000000" w:rsidRPr="00000000" w14:paraId="000000B1">
            <w:pPr>
              <w:rPr>
                <w:b w:val="1"/>
                <w:color w:val="ffffff"/>
              </w:rPr>
            </w:pPr>
            <w:r w:rsidDel="00000000" w:rsidR="00000000" w:rsidRPr="00000000">
              <w:rPr>
                <w:b w:val="1"/>
                <w:color w:val="ffffff"/>
                <w:sz w:val="28"/>
                <w:szCs w:val="28"/>
                <w:rtl w:val="0"/>
              </w:rPr>
              <w:t xml:space="preserve">Which role(s) are you interested in? </w:t>
            </w:r>
            <w:r w:rsidDel="00000000" w:rsidR="00000000" w:rsidRPr="00000000">
              <w:rPr>
                <w:color w:val="ffffff"/>
                <w:sz w:val="18"/>
                <w:szCs w:val="18"/>
                <w:rtl w:val="0"/>
              </w:rPr>
              <w:t xml:space="preserve">(Select all that apply)</w:t>
            </w:r>
            <w:r w:rsidDel="00000000" w:rsidR="00000000" w:rsidRPr="00000000">
              <w:rPr>
                <w:rtl w:val="0"/>
              </w:rPr>
            </w:r>
          </w:p>
        </w:tc>
      </w:tr>
      <w:tr>
        <w:trPr>
          <w:trHeight w:val="580" w:hRule="atLeast"/>
        </w:trPr>
        <w:tc>
          <w:tcPr>
            <w:shd w:fill="f3fcff" w:val="clear"/>
            <w:vAlign w:val="center"/>
          </w:tcPr>
          <w:p w:rsidR="00000000" w:rsidDel="00000000" w:rsidP="00000000" w:rsidRDefault="00000000" w:rsidRPr="00000000" w14:paraId="000000B5">
            <w:pPr>
              <w:jc w:val="center"/>
              <w:rPr>
                <w:b w:val="1"/>
              </w:rPr>
            </w:pPr>
            <w:r w:rsidDel="00000000" w:rsidR="00000000" w:rsidRPr="00000000">
              <w:rPr>
                <w:b w:val="1"/>
                <w:rtl w:val="0"/>
              </w:rPr>
              <w:t xml:space="preserve">SELECT</w:t>
            </w:r>
          </w:p>
        </w:tc>
        <w:tc>
          <w:tcPr>
            <w:gridSpan w:val="2"/>
            <w:shd w:fill="f3fcff" w:val="clear"/>
            <w:vAlign w:val="center"/>
          </w:tcPr>
          <w:p w:rsidR="00000000" w:rsidDel="00000000" w:rsidP="00000000" w:rsidRDefault="00000000" w:rsidRPr="00000000" w14:paraId="000000B6">
            <w:pPr>
              <w:jc w:val="center"/>
              <w:rPr>
                <w:b w:val="1"/>
              </w:rPr>
            </w:pPr>
            <w:r w:rsidDel="00000000" w:rsidR="00000000" w:rsidRPr="00000000">
              <w:rPr>
                <w:b w:val="1"/>
                <w:rtl w:val="0"/>
              </w:rPr>
              <w:t xml:space="preserve">ROLE</w:t>
            </w:r>
          </w:p>
        </w:tc>
        <w:tc>
          <w:tcPr>
            <w:shd w:fill="f3fcff" w:val="clear"/>
            <w:vAlign w:val="center"/>
          </w:tcPr>
          <w:p w:rsidR="00000000" w:rsidDel="00000000" w:rsidP="00000000" w:rsidRDefault="00000000" w:rsidRPr="00000000" w14:paraId="000000B8">
            <w:pPr>
              <w:jc w:val="center"/>
              <w:rPr>
                <w:b w:val="1"/>
              </w:rPr>
            </w:pPr>
            <w:r w:rsidDel="00000000" w:rsidR="00000000" w:rsidRPr="00000000">
              <w:rPr>
                <w:b w:val="1"/>
                <w:rtl w:val="0"/>
              </w:rPr>
              <w:t xml:space="preserve">DESCRIPTION</w:t>
            </w:r>
          </w:p>
        </w:tc>
      </w:tr>
      <w:tr>
        <w:trPr>
          <w:trHeight w:val="860" w:hRule="atLeast"/>
        </w:trPr>
        <w:tc>
          <w:tcPr>
            <w:vAlign w:val="center"/>
          </w:tcPr>
          <w:p w:rsidR="00000000" w:rsidDel="00000000" w:rsidP="00000000" w:rsidRDefault="00000000" w:rsidRPr="00000000" w14:paraId="000000B9">
            <w:pPr>
              <w:rPr/>
            </w:pPr>
            <w:r w:rsidDel="00000000" w:rsidR="00000000" w:rsidRPr="00000000">
              <w:rPr>
                <w:rtl w:val="0"/>
              </w:rPr>
            </w:r>
          </w:p>
        </w:tc>
        <w:tc>
          <w:tcPr>
            <w:gridSpan w:val="2"/>
            <w:vAlign w:val="center"/>
          </w:tcPr>
          <w:p w:rsidR="00000000" w:rsidDel="00000000" w:rsidP="00000000" w:rsidRDefault="00000000" w:rsidRPr="00000000" w14:paraId="000000BA">
            <w:pPr>
              <w:rPr>
                <w:b w:val="1"/>
              </w:rPr>
            </w:pPr>
            <w:r w:rsidDel="00000000" w:rsidR="00000000" w:rsidRPr="00000000">
              <w:rPr>
                <w:b w:val="1"/>
                <w:rtl w:val="0"/>
              </w:rPr>
              <w:t xml:space="preserve">Solo Instructional Designer &amp; Facilitator</w:t>
            </w:r>
          </w:p>
        </w:tc>
        <w:tc>
          <w:tcPr>
            <w:vAlign w:val="center"/>
          </w:tcPr>
          <w:p w:rsidR="00000000" w:rsidDel="00000000" w:rsidP="00000000" w:rsidRDefault="00000000" w:rsidRPr="00000000" w14:paraId="000000BC">
            <w:pPr>
              <w:rPr>
                <w:sz w:val="20"/>
                <w:szCs w:val="20"/>
              </w:rPr>
            </w:pPr>
            <w:r w:rsidDel="00000000" w:rsidR="00000000" w:rsidRPr="00000000">
              <w:rPr>
                <w:sz w:val="20"/>
                <w:szCs w:val="20"/>
                <w:rtl w:val="0"/>
              </w:rPr>
              <w:t xml:space="preserve">Designs, develops &amp; delivers the session(s) independently</w:t>
            </w:r>
          </w:p>
        </w:tc>
      </w:tr>
      <w:tr>
        <w:trPr>
          <w:trHeight w:val="860" w:hRule="atLeast"/>
        </w:trPr>
        <w:tc>
          <w:tcPr>
            <w:vAlign w:val="center"/>
          </w:tcPr>
          <w:p w:rsidR="00000000" w:rsidDel="00000000" w:rsidP="00000000" w:rsidRDefault="00000000" w:rsidRPr="00000000" w14:paraId="000000BD">
            <w:pPr>
              <w:rPr/>
            </w:pPr>
            <w:r w:rsidDel="00000000" w:rsidR="00000000" w:rsidRPr="00000000">
              <w:rPr>
                <w:rtl w:val="0"/>
              </w:rPr>
            </w:r>
          </w:p>
        </w:tc>
        <w:tc>
          <w:tcPr>
            <w:gridSpan w:val="2"/>
            <w:vAlign w:val="center"/>
          </w:tcPr>
          <w:p w:rsidR="00000000" w:rsidDel="00000000" w:rsidP="00000000" w:rsidRDefault="00000000" w:rsidRPr="00000000" w14:paraId="000000BE">
            <w:pPr>
              <w:rPr>
                <w:b w:val="1"/>
              </w:rPr>
            </w:pPr>
            <w:r w:rsidDel="00000000" w:rsidR="00000000" w:rsidRPr="00000000">
              <w:rPr>
                <w:b w:val="1"/>
                <w:rtl w:val="0"/>
              </w:rPr>
              <w:t xml:space="preserve">Lead Instructional Designer</w:t>
            </w:r>
          </w:p>
        </w:tc>
        <w:tc>
          <w:tcPr>
            <w:vAlign w:val="center"/>
          </w:tcPr>
          <w:p w:rsidR="00000000" w:rsidDel="00000000" w:rsidP="00000000" w:rsidRDefault="00000000" w:rsidRPr="00000000" w14:paraId="000000C0">
            <w:pPr>
              <w:rPr>
                <w:sz w:val="20"/>
                <w:szCs w:val="20"/>
              </w:rPr>
            </w:pPr>
            <w:r w:rsidDel="00000000" w:rsidR="00000000" w:rsidRPr="00000000">
              <w:rPr>
                <w:sz w:val="20"/>
                <w:szCs w:val="20"/>
                <w:rtl w:val="0"/>
              </w:rPr>
              <w:t xml:space="preserve">Designs and develops the session(s) independently</w:t>
            </w:r>
          </w:p>
        </w:tc>
      </w:tr>
      <w:tr>
        <w:trPr>
          <w:trHeight w:val="860" w:hRule="atLeast"/>
        </w:trPr>
        <w:tc>
          <w:tcPr>
            <w:vAlign w:val="center"/>
          </w:tcPr>
          <w:p w:rsidR="00000000" w:rsidDel="00000000" w:rsidP="00000000" w:rsidRDefault="00000000" w:rsidRPr="00000000" w14:paraId="000000C1">
            <w:pPr>
              <w:rPr/>
            </w:pPr>
            <w:r w:rsidDel="00000000" w:rsidR="00000000" w:rsidRPr="00000000">
              <w:rPr>
                <w:rtl w:val="0"/>
              </w:rPr>
            </w:r>
          </w:p>
        </w:tc>
        <w:tc>
          <w:tcPr>
            <w:gridSpan w:val="2"/>
            <w:vAlign w:val="center"/>
          </w:tcPr>
          <w:p w:rsidR="00000000" w:rsidDel="00000000" w:rsidP="00000000" w:rsidRDefault="00000000" w:rsidRPr="00000000" w14:paraId="000000C2">
            <w:pPr>
              <w:rPr>
                <w:b w:val="1"/>
              </w:rPr>
            </w:pPr>
            <w:r w:rsidDel="00000000" w:rsidR="00000000" w:rsidRPr="00000000">
              <w:rPr>
                <w:b w:val="1"/>
                <w:rtl w:val="0"/>
              </w:rPr>
              <w:t xml:space="preserve">Collaborator (co-Instructional Designer)</w:t>
            </w:r>
          </w:p>
        </w:tc>
        <w:tc>
          <w:tcPr>
            <w:vAlign w:val="center"/>
          </w:tcPr>
          <w:p w:rsidR="00000000" w:rsidDel="00000000" w:rsidP="00000000" w:rsidRDefault="00000000" w:rsidRPr="00000000" w14:paraId="000000C4">
            <w:pPr>
              <w:rPr>
                <w:sz w:val="20"/>
                <w:szCs w:val="20"/>
              </w:rPr>
            </w:pPr>
            <w:r w:rsidDel="00000000" w:rsidR="00000000" w:rsidRPr="00000000">
              <w:rPr>
                <w:sz w:val="20"/>
                <w:szCs w:val="20"/>
                <w:rtl w:val="0"/>
              </w:rPr>
              <w:t xml:space="preserve">Partners with another designer/developer to design &amp; develop the session</w:t>
            </w:r>
          </w:p>
        </w:tc>
      </w:tr>
      <w:tr>
        <w:trPr>
          <w:trHeight w:val="860" w:hRule="atLeast"/>
        </w:trPr>
        <w:tc>
          <w:tcPr>
            <w:vAlign w:val="center"/>
          </w:tcPr>
          <w:p w:rsidR="00000000" w:rsidDel="00000000" w:rsidP="00000000" w:rsidRDefault="00000000" w:rsidRPr="00000000" w14:paraId="000000C5">
            <w:pPr>
              <w:rPr/>
            </w:pPr>
            <w:r w:rsidDel="00000000" w:rsidR="00000000" w:rsidRPr="00000000">
              <w:rPr>
                <w:rtl w:val="0"/>
              </w:rPr>
            </w:r>
          </w:p>
        </w:tc>
        <w:tc>
          <w:tcPr>
            <w:gridSpan w:val="2"/>
            <w:vAlign w:val="center"/>
          </w:tcPr>
          <w:p w:rsidR="00000000" w:rsidDel="00000000" w:rsidP="00000000" w:rsidRDefault="00000000" w:rsidRPr="00000000" w14:paraId="000000C6">
            <w:pPr>
              <w:rPr>
                <w:b w:val="1"/>
              </w:rPr>
            </w:pPr>
            <w:r w:rsidDel="00000000" w:rsidR="00000000" w:rsidRPr="00000000">
              <w:rPr>
                <w:b w:val="1"/>
                <w:rtl w:val="0"/>
              </w:rPr>
              <w:t xml:space="preserve">Assistant Designer</w:t>
            </w:r>
          </w:p>
        </w:tc>
        <w:tc>
          <w:tcPr>
            <w:vAlign w:val="center"/>
          </w:tcPr>
          <w:p w:rsidR="00000000" w:rsidDel="00000000" w:rsidP="00000000" w:rsidRDefault="00000000" w:rsidRPr="00000000" w14:paraId="000000C8">
            <w:pPr>
              <w:rPr>
                <w:sz w:val="20"/>
                <w:szCs w:val="20"/>
              </w:rPr>
            </w:pPr>
            <w:r w:rsidDel="00000000" w:rsidR="00000000" w:rsidRPr="00000000">
              <w:rPr>
                <w:sz w:val="20"/>
                <w:szCs w:val="20"/>
                <w:rtl w:val="0"/>
              </w:rPr>
              <w:t xml:space="preserve">Aids in the design and direction of the session(s) under the direction of the lead instructional designer</w:t>
            </w:r>
          </w:p>
        </w:tc>
      </w:tr>
      <w:tr>
        <w:trPr>
          <w:trHeight w:val="860" w:hRule="atLeast"/>
        </w:trPr>
        <w:tc>
          <w:tcPr>
            <w:vAlign w:val="center"/>
          </w:tcPr>
          <w:p w:rsidR="00000000" w:rsidDel="00000000" w:rsidP="00000000" w:rsidRDefault="00000000" w:rsidRPr="00000000" w14:paraId="000000C9">
            <w:pPr>
              <w:rPr/>
            </w:pPr>
            <w:r w:rsidDel="00000000" w:rsidR="00000000" w:rsidRPr="00000000">
              <w:rPr>
                <w:rtl w:val="0"/>
              </w:rPr>
            </w:r>
          </w:p>
        </w:tc>
        <w:tc>
          <w:tcPr>
            <w:gridSpan w:val="2"/>
            <w:vAlign w:val="center"/>
          </w:tcPr>
          <w:p w:rsidR="00000000" w:rsidDel="00000000" w:rsidP="00000000" w:rsidRDefault="00000000" w:rsidRPr="00000000" w14:paraId="000000CA">
            <w:pPr>
              <w:rPr>
                <w:b w:val="1"/>
              </w:rPr>
            </w:pPr>
            <w:r w:rsidDel="00000000" w:rsidR="00000000" w:rsidRPr="00000000">
              <w:rPr>
                <w:b w:val="1"/>
                <w:rtl w:val="0"/>
              </w:rPr>
              <w:t xml:space="preserve">Facilitator</w:t>
            </w:r>
          </w:p>
        </w:tc>
        <w:tc>
          <w:tcPr>
            <w:vAlign w:val="center"/>
          </w:tcPr>
          <w:p w:rsidR="00000000" w:rsidDel="00000000" w:rsidP="00000000" w:rsidRDefault="00000000" w:rsidRPr="00000000" w14:paraId="000000CC">
            <w:pPr>
              <w:rPr>
                <w:sz w:val="20"/>
                <w:szCs w:val="20"/>
              </w:rPr>
            </w:pPr>
            <w:r w:rsidDel="00000000" w:rsidR="00000000" w:rsidRPr="00000000">
              <w:rPr>
                <w:sz w:val="20"/>
                <w:szCs w:val="20"/>
                <w:rtl w:val="0"/>
              </w:rPr>
              <w:t xml:space="preserve">Delivers the session(s)</w:t>
            </w:r>
          </w:p>
        </w:tc>
      </w:tr>
      <w:tr>
        <w:trPr>
          <w:trHeight w:val="860" w:hRule="atLeast"/>
        </w:trPr>
        <w:tc>
          <w:tcPr>
            <w:vAlign w:val="center"/>
          </w:tcPr>
          <w:p w:rsidR="00000000" w:rsidDel="00000000" w:rsidP="00000000" w:rsidRDefault="00000000" w:rsidRPr="00000000" w14:paraId="000000CD">
            <w:pPr>
              <w:rPr/>
            </w:pPr>
            <w:r w:rsidDel="00000000" w:rsidR="00000000" w:rsidRPr="00000000">
              <w:rPr>
                <w:rtl w:val="0"/>
              </w:rPr>
            </w:r>
          </w:p>
        </w:tc>
        <w:tc>
          <w:tcPr>
            <w:gridSpan w:val="2"/>
            <w:vAlign w:val="center"/>
          </w:tcPr>
          <w:p w:rsidR="00000000" w:rsidDel="00000000" w:rsidP="00000000" w:rsidRDefault="00000000" w:rsidRPr="00000000" w14:paraId="000000CE">
            <w:pPr>
              <w:rPr>
                <w:b w:val="1"/>
              </w:rPr>
            </w:pPr>
            <w:r w:rsidDel="00000000" w:rsidR="00000000" w:rsidRPr="00000000">
              <w:rPr>
                <w:b w:val="1"/>
                <w:rtl w:val="0"/>
              </w:rPr>
              <w:t xml:space="preserve">Co-Facilitator</w:t>
            </w:r>
          </w:p>
        </w:tc>
        <w:tc>
          <w:tcPr>
            <w:vAlign w:val="center"/>
          </w:tcPr>
          <w:p w:rsidR="00000000" w:rsidDel="00000000" w:rsidP="00000000" w:rsidRDefault="00000000" w:rsidRPr="00000000" w14:paraId="000000D0">
            <w:pPr>
              <w:rPr>
                <w:sz w:val="20"/>
                <w:szCs w:val="20"/>
              </w:rPr>
            </w:pPr>
            <w:r w:rsidDel="00000000" w:rsidR="00000000" w:rsidRPr="00000000">
              <w:rPr>
                <w:sz w:val="20"/>
                <w:szCs w:val="20"/>
                <w:rtl w:val="0"/>
              </w:rPr>
              <w:t xml:space="preserve">Partners with another facilitator to deliver the session(s)</w:t>
            </w:r>
          </w:p>
        </w:tc>
      </w:tr>
      <w:tr>
        <w:trPr>
          <w:trHeight w:val="860" w:hRule="atLeast"/>
        </w:trPr>
        <w:tc>
          <w:tcPr>
            <w:vAlign w:val="center"/>
          </w:tcPr>
          <w:p w:rsidR="00000000" w:rsidDel="00000000" w:rsidP="00000000" w:rsidRDefault="00000000" w:rsidRPr="00000000" w14:paraId="000000D1">
            <w:pPr>
              <w:rPr/>
            </w:pPr>
            <w:r w:rsidDel="00000000" w:rsidR="00000000" w:rsidRPr="00000000">
              <w:rPr>
                <w:rtl w:val="0"/>
              </w:rPr>
            </w:r>
          </w:p>
        </w:tc>
        <w:tc>
          <w:tcPr>
            <w:gridSpan w:val="2"/>
            <w:vAlign w:val="center"/>
          </w:tcPr>
          <w:p w:rsidR="00000000" w:rsidDel="00000000" w:rsidP="00000000" w:rsidRDefault="00000000" w:rsidRPr="00000000" w14:paraId="000000D2">
            <w:pPr>
              <w:rPr>
                <w:b w:val="1"/>
              </w:rPr>
            </w:pPr>
            <w:r w:rsidDel="00000000" w:rsidR="00000000" w:rsidRPr="00000000">
              <w:rPr>
                <w:b w:val="1"/>
                <w:rtl w:val="0"/>
              </w:rPr>
              <w:t xml:space="preserve">Assistant Facilitator</w:t>
            </w:r>
          </w:p>
        </w:tc>
        <w:tc>
          <w:tcPr>
            <w:vAlign w:val="center"/>
          </w:tcPr>
          <w:p w:rsidR="00000000" w:rsidDel="00000000" w:rsidP="00000000" w:rsidRDefault="00000000" w:rsidRPr="00000000" w14:paraId="000000D4">
            <w:pPr>
              <w:rPr>
                <w:sz w:val="20"/>
                <w:szCs w:val="20"/>
              </w:rPr>
            </w:pPr>
            <w:r w:rsidDel="00000000" w:rsidR="00000000" w:rsidRPr="00000000">
              <w:rPr>
                <w:sz w:val="20"/>
                <w:szCs w:val="20"/>
                <w:rtl w:val="0"/>
              </w:rPr>
              <w:t xml:space="preserve">Leads breakout groups and assists the facilitators as needed</w:t>
            </w:r>
          </w:p>
        </w:tc>
      </w:tr>
    </w:tbl>
    <w:p w:rsidR="00000000" w:rsidDel="00000000" w:rsidP="00000000" w:rsidRDefault="00000000" w:rsidRPr="00000000" w14:paraId="000000D5">
      <w:pPr>
        <w:rPr>
          <w:b w:val="1"/>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2078"/>
        <w:gridCol w:w="2078"/>
        <w:gridCol w:w="2078"/>
        <w:tblGridChange w:id="0">
          <w:tblGrid>
            <w:gridCol w:w="3116"/>
            <w:gridCol w:w="2078"/>
            <w:gridCol w:w="2078"/>
            <w:gridCol w:w="2078"/>
          </w:tblGrid>
        </w:tblGridChange>
      </w:tblGrid>
      <w:tr>
        <w:trPr>
          <w:trHeight w:val="560" w:hRule="atLeast"/>
        </w:trPr>
        <w:tc>
          <w:tcPr>
            <w:gridSpan w:val="4"/>
            <w:shd w:fill="00b0f0" w:val="clear"/>
            <w:vAlign w:val="center"/>
          </w:tcPr>
          <w:p w:rsidR="00000000" w:rsidDel="00000000" w:rsidP="00000000" w:rsidRDefault="00000000" w:rsidRPr="00000000" w14:paraId="000000D6">
            <w:pPr>
              <w:rPr>
                <w:b w:val="1"/>
              </w:rPr>
            </w:pPr>
            <w:r w:rsidDel="00000000" w:rsidR="00000000" w:rsidRPr="00000000">
              <w:rPr>
                <w:b w:val="1"/>
                <w:color w:val="ffffff"/>
                <w:sz w:val="24"/>
                <w:szCs w:val="24"/>
                <w:rtl w:val="0"/>
              </w:rPr>
              <w:t xml:space="preserve">Please tell us about your learning and development experience</w:t>
            </w:r>
            <w:r w:rsidDel="00000000" w:rsidR="00000000" w:rsidRPr="00000000">
              <w:rPr>
                <w:rtl w:val="0"/>
              </w:rPr>
            </w:r>
          </w:p>
        </w:tc>
      </w:tr>
      <w:tr>
        <w:trPr>
          <w:trHeight w:val="560" w:hRule="atLeast"/>
        </w:trPr>
        <w:tc>
          <w:tcPr>
            <w:shd w:fill="f3fcff" w:val="clear"/>
            <w:vAlign w:val="center"/>
          </w:tcPr>
          <w:p w:rsidR="00000000" w:rsidDel="00000000" w:rsidP="00000000" w:rsidRDefault="00000000" w:rsidRPr="00000000" w14:paraId="000000DA">
            <w:pPr>
              <w:rPr>
                <w:b w:val="1"/>
              </w:rPr>
            </w:pPr>
            <w:r w:rsidDel="00000000" w:rsidR="00000000" w:rsidRPr="00000000">
              <w:rPr>
                <w:b w:val="1"/>
                <w:rtl w:val="0"/>
              </w:rPr>
              <w:t xml:space="preserve">Total Years L&amp;D Experience</w:t>
            </w:r>
          </w:p>
        </w:tc>
        <w:tc>
          <w:tcPr>
            <w:gridSpan w:val="3"/>
            <w:vAlign w:val="center"/>
          </w:tcPr>
          <w:p w:rsidR="00000000" w:rsidDel="00000000" w:rsidP="00000000" w:rsidRDefault="00000000" w:rsidRPr="00000000" w14:paraId="000000DB">
            <w:pPr>
              <w:rPr>
                <w:sz w:val="20"/>
                <w:szCs w:val="20"/>
              </w:rPr>
            </w:pPr>
            <w:r w:rsidDel="00000000" w:rsidR="00000000" w:rsidRPr="00000000">
              <w:rPr>
                <w:rtl w:val="0"/>
              </w:rPr>
            </w:r>
          </w:p>
        </w:tc>
      </w:tr>
      <w:tr>
        <w:trPr>
          <w:trHeight w:val="420" w:hRule="atLeast"/>
        </w:trPr>
        <w:tc>
          <w:tcPr>
            <w:gridSpan w:val="4"/>
            <w:shd w:fill="00b0f0" w:val="clear"/>
            <w:vAlign w:val="center"/>
          </w:tcPr>
          <w:p w:rsidR="00000000" w:rsidDel="00000000" w:rsidP="00000000" w:rsidRDefault="00000000" w:rsidRPr="00000000" w14:paraId="000000DE">
            <w:pPr>
              <w:rPr>
                <w:b w:val="1"/>
              </w:rPr>
            </w:pPr>
            <w:r w:rsidDel="00000000" w:rsidR="00000000" w:rsidRPr="00000000">
              <w:rPr>
                <w:b w:val="1"/>
                <w:color w:val="ffffff"/>
                <w:sz w:val="24"/>
                <w:szCs w:val="24"/>
                <w:rtl w:val="0"/>
              </w:rPr>
              <w:t xml:space="preserve">Instructional Design Experience</w:t>
            </w:r>
            <w:r w:rsidDel="00000000" w:rsidR="00000000" w:rsidRPr="00000000">
              <w:rPr>
                <w:rtl w:val="0"/>
              </w:rPr>
            </w:r>
          </w:p>
        </w:tc>
      </w:tr>
      <w:tr>
        <w:trPr>
          <w:trHeight w:val="1120" w:hRule="atLeast"/>
        </w:trPr>
        <w:tc>
          <w:tcPr>
            <w:shd w:fill="f3fcff" w:val="clear"/>
            <w:vAlign w:val="center"/>
          </w:tcPr>
          <w:p w:rsidR="00000000" w:rsidDel="00000000" w:rsidP="00000000" w:rsidRDefault="00000000" w:rsidRPr="00000000" w14:paraId="000000E2">
            <w:pPr>
              <w:rPr>
                <w:sz w:val="20"/>
                <w:szCs w:val="20"/>
              </w:rPr>
            </w:pPr>
            <w:r w:rsidDel="00000000" w:rsidR="00000000" w:rsidRPr="00000000">
              <w:rPr>
                <w:rtl w:val="0"/>
              </w:rPr>
              <w:t xml:space="preserve">What is your level of experience in the following areas of</w:t>
            </w:r>
            <w:r w:rsidDel="00000000" w:rsidR="00000000" w:rsidRPr="00000000">
              <w:rPr>
                <w:b w:val="1"/>
                <w:rtl w:val="0"/>
              </w:rPr>
              <w:t xml:space="preserve"> instructional design?</w:t>
            </w:r>
            <w:r w:rsidDel="00000000" w:rsidR="00000000" w:rsidRPr="00000000">
              <w:rPr>
                <w:rtl w:val="0"/>
              </w:rPr>
            </w:r>
          </w:p>
        </w:tc>
        <w:tc>
          <w:tcPr>
            <w:shd w:fill="f3fcff" w:val="clear"/>
            <w:vAlign w:val="center"/>
          </w:tcPr>
          <w:p w:rsidR="00000000" w:rsidDel="00000000" w:rsidP="00000000" w:rsidRDefault="00000000" w:rsidRPr="00000000" w14:paraId="000000E3">
            <w:pPr>
              <w:jc w:val="center"/>
              <w:rPr>
                <w:b w:val="1"/>
              </w:rPr>
            </w:pPr>
            <w:r w:rsidDel="00000000" w:rsidR="00000000" w:rsidRPr="00000000">
              <w:rPr>
                <w:b w:val="1"/>
                <w:rtl w:val="0"/>
              </w:rPr>
              <w:t xml:space="preserve">Expert</w:t>
            </w:r>
          </w:p>
        </w:tc>
        <w:tc>
          <w:tcPr>
            <w:shd w:fill="f3fcff" w:val="clear"/>
            <w:vAlign w:val="center"/>
          </w:tcPr>
          <w:p w:rsidR="00000000" w:rsidDel="00000000" w:rsidP="00000000" w:rsidRDefault="00000000" w:rsidRPr="00000000" w14:paraId="000000E4">
            <w:pPr>
              <w:jc w:val="center"/>
              <w:rPr>
                <w:b w:val="1"/>
              </w:rPr>
            </w:pPr>
            <w:r w:rsidDel="00000000" w:rsidR="00000000" w:rsidRPr="00000000">
              <w:rPr>
                <w:b w:val="1"/>
                <w:rtl w:val="0"/>
              </w:rPr>
              <w:t xml:space="preserve">Intermediate</w:t>
            </w:r>
          </w:p>
        </w:tc>
        <w:tc>
          <w:tcPr>
            <w:shd w:fill="f3fcff" w:val="clear"/>
            <w:vAlign w:val="center"/>
          </w:tcPr>
          <w:p w:rsidR="00000000" w:rsidDel="00000000" w:rsidP="00000000" w:rsidRDefault="00000000" w:rsidRPr="00000000" w14:paraId="000000E5">
            <w:pPr>
              <w:jc w:val="center"/>
              <w:rPr>
                <w:b w:val="1"/>
              </w:rPr>
            </w:pPr>
            <w:r w:rsidDel="00000000" w:rsidR="00000000" w:rsidRPr="00000000">
              <w:rPr>
                <w:b w:val="1"/>
                <w:rtl w:val="0"/>
              </w:rPr>
              <w:t xml:space="preserve">Beginner</w:t>
            </w:r>
          </w:p>
        </w:tc>
      </w:tr>
      <w:tr>
        <w:trPr>
          <w:trHeight w:val="420" w:hRule="atLeast"/>
        </w:trPr>
        <w:tc>
          <w:tcPr>
            <w:shd w:fill="f3fcff" w:val="clear"/>
            <w:vAlign w:val="center"/>
          </w:tcPr>
          <w:p w:rsidR="00000000" w:rsidDel="00000000" w:rsidP="00000000" w:rsidRDefault="00000000" w:rsidRPr="00000000" w14:paraId="000000E6">
            <w:pPr>
              <w:jc w:val="right"/>
              <w:rPr>
                <w:sz w:val="20"/>
                <w:szCs w:val="20"/>
              </w:rPr>
            </w:pPr>
            <w:r w:rsidDel="00000000" w:rsidR="00000000" w:rsidRPr="00000000">
              <w:rPr>
                <w:sz w:val="20"/>
                <w:szCs w:val="20"/>
                <w:rtl w:val="0"/>
              </w:rPr>
              <w:t xml:space="preserve">Online ILTs (ie, Webinars)</w:t>
            </w:r>
          </w:p>
        </w:tc>
        <w:tc>
          <w:tcPr>
            <w:vAlign w:val="center"/>
          </w:tcPr>
          <w:p w:rsidR="00000000" w:rsidDel="00000000" w:rsidP="00000000" w:rsidRDefault="00000000" w:rsidRPr="00000000" w14:paraId="000000E7">
            <w:pPr>
              <w:rPr>
                <w:sz w:val="20"/>
                <w:szCs w:val="20"/>
              </w:rPr>
            </w:pPr>
            <w:r w:rsidDel="00000000" w:rsidR="00000000" w:rsidRPr="00000000">
              <w:rPr>
                <w:rtl w:val="0"/>
              </w:rPr>
            </w:r>
          </w:p>
        </w:tc>
        <w:tc>
          <w:tcPr>
            <w:vAlign w:val="center"/>
          </w:tcPr>
          <w:p w:rsidR="00000000" w:rsidDel="00000000" w:rsidP="00000000" w:rsidRDefault="00000000" w:rsidRPr="00000000" w14:paraId="000000E8">
            <w:pPr>
              <w:rPr>
                <w:sz w:val="20"/>
                <w:szCs w:val="20"/>
              </w:rPr>
            </w:pPr>
            <w:r w:rsidDel="00000000" w:rsidR="00000000" w:rsidRPr="00000000">
              <w:rPr>
                <w:rtl w:val="0"/>
              </w:rPr>
            </w:r>
          </w:p>
        </w:tc>
        <w:tc>
          <w:tcPr>
            <w:vAlign w:val="center"/>
          </w:tcPr>
          <w:p w:rsidR="00000000" w:rsidDel="00000000" w:rsidP="00000000" w:rsidRDefault="00000000" w:rsidRPr="00000000" w14:paraId="000000E9">
            <w:pPr>
              <w:rPr>
                <w:sz w:val="20"/>
                <w:szCs w:val="20"/>
              </w:rPr>
            </w:pPr>
            <w:r w:rsidDel="00000000" w:rsidR="00000000" w:rsidRPr="00000000">
              <w:rPr>
                <w:rtl w:val="0"/>
              </w:rPr>
            </w:r>
          </w:p>
        </w:tc>
      </w:tr>
      <w:tr>
        <w:trPr>
          <w:trHeight w:val="420" w:hRule="atLeast"/>
        </w:trPr>
        <w:tc>
          <w:tcPr>
            <w:shd w:fill="f3fcff" w:val="clear"/>
            <w:vAlign w:val="center"/>
          </w:tcPr>
          <w:p w:rsidR="00000000" w:rsidDel="00000000" w:rsidP="00000000" w:rsidRDefault="00000000" w:rsidRPr="00000000" w14:paraId="000000EA">
            <w:pPr>
              <w:jc w:val="right"/>
              <w:rPr>
                <w:sz w:val="20"/>
                <w:szCs w:val="20"/>
              </w:rPr>
            </w:pPr>
            <w:r w:rsidDel="00000000" w:rsidR="00000000" w:rsidRPr="00000000">
              <w:rPr>
                <w:sz w:val="20"/>
                <w:szCs w:val="20"/>
                <w:rtl w:val="0"/>
              </w:rPr>
              <w:t xml:space="preserve">Asynchronous eLearning Courses</w:t>
            </w:r>
          </w:p>
        </w:tc>
        <w:tc>
          <w:tcPr>
            <w:vAlign w:val="center"/>
          </w:tcPr>
          <w:p w:rsidR="00000000" w:rsidDel="00000000" w:rsidP="00000000" w:rsidRDefault="00000000" w:rsidRPr="00000000" w14:paraId="000000EB">
            <w:pPr>
              <w:rPr>
                <w:sz w:val="20"/>
                <w:szCs w:val="20"/>
              </w:rPr>
            </w:pPr>
            <w:r w:rsidDel="00000000" w:rsidR="00000000" w:rsidRPr="00000000">
              <w:rPr>
                <w:rtl w:val="0"/>
              </w:rPr>
            </w:r>
          </w:p>
        </w:tc>
        <w:tc>
          <w:tcPr>
            <w:vAlign w:val="center"/>
          </w:tcPr>
          <w:p w:rsidR="00000000" w:rsidDel="00000000" w:rsidP="00000000" w:rsidRDefault="00000000" w:rsidRPr="00000000" w14:paraId="000000EC">
            <w:pPr>
              <w:rPr>
                <w:sz w:val="20"/>
                <w:szCs w:val="20"/>
              </w:rPr>
            </w:pPr>
            <w:r w:rsidDel="00000000" w:rsidR="00000000" w:rsidRPr="00000000">
              <w:rPr>
                <w:rtl w:val="0"/>
              </w:rPr>
            </w:r>
          </w:p>
        </w:tc>
        <w:tc>
          <w:tcPr>
            <w:vAlign w:val="center"/>
          </w:tcPr>
          <w:p w:rsidR="00000000" w:rsidDel="00000000" w:rsidP="00000000" w:rsidRDefault="00000000" w:rsidRPr="00000000" w14:paraId="000000ED">
            <w:pPr>
              <w:rPr>
                <w:sz w:val="20"/>
                <w:szCs w:val="20"/>
              </w:rPr>
            </w:pPr>
            <w:r w:rsidDel="00000000" w:rsidR="00000000" w:rsidRPr="00000000">
              <w:rPr>
                <w:rtl w:val="0"/>
              </w:rPr>
            </w:r>
          </w:p>
        </w:tc>
      </w:tr>
      <w:tr>
        <w:trPr>
          <w:trHeight w:val="420" w:hRule="atLeast"/>
        </w:trPr>
        <w:tc>
          <w:tcPr>
            <w:shd w:fill="f3fcff" w:val="clear"/>
            <w:vAlign w:val="center"/>
          </w:tcPr>
          <w:p w:rsidR="00000000" w:rsidDel="00000000" w:rsidP="00000000" w:rsidRDefault="00000000" w:rsidRPr="00000000" w14:paraId="000000EE">
            <w:pPr>
              <w:jc w:val="right"/>
              <w:rPr>
                <w:sz w:val="20"/>
                <w:szCs w:val="20"/>
              </w:rPr>
            </w:pPr>
            <w:r w:rsidDel="00000000" w:rsidR="00000000" w:rsidRPr="00000000">
              <w:rPr>
                <w:sz w:val="20"/>
                <w:szCs w:val="20"/>
                <w:rtl w:val="0"/>
              </w:rPr>
              <w:t xml:space="preserve">Instructor-Led Training</w:t>
            </w:r>
          </w:p>
        </w:tc>
        <w:tc>
          <w:tcPr>
            <w:vAlign w:val="center"/>
          </w:tcPr>
          <w:p w:rsidR="00000000" w:rsidDel="00000000" w:rsidP="00000000" w:rsidRDefault="00000000" w:rsidRPr="00000000" w14:paraId="000000EF">
            <w:pPr>
              <w:rPr>
                <w:sz w:val="20"/>
                <w:szCs w:val="20"/>
              </w:rPr>
            </w:pPr>
            <w:r w:rsidDel="00000000" w:rsidR="00000000" w:rsidRPr="00000000">
              <w:rPr>
                <w:rtl w:val="0"/>
              </w:rPr>
            </w:r>
          </w:p>
        </w:tc>
        <w:tc>
          <w:tcPr>
            <w:vAlign w:val="center"/>
          </w:tcPr>
          <w:p w:rsidR="00000000" w:rsidDel="00000000" w:rsidP="00000000" w:rsidRDefault="00000000" w:rsidRPr="00000000" w14:paraId="000000F0">
            <w:pPr>
              <w:rPr>
                <w:sz w:val="20"/>
                <w:szCs w:val="20"/>
              </w:rPr>
            </w:pPr>
            <w:r w:rsidDel="00000000" w:rsidR="00000000" w:rsidRPr="00000000">
              <w:rPr>
                <w:rtl w:val="0"/>
              </w:rPr>
            </w:r>
          </w:p>
        </w:tc>
        <w:tc>
          <w:tcPr>
            <w:vAlign w:val="center"/>
          </w:tcPr>
          <w:p w:rsidR="00000000" w:rsidDel="00000000" w:rsidP="00000000" w:rsidRDefault="00000000" w:rsidRPr="00000000" w14:paraId="000000F1">
            <w:pPr>
              <w:rPr>
                <w:sz w:val="20"/>
                <w:szCs w:val="20"/>
              </w:rPr>
            </w:pPr>
            <w:r w:rsidDel="00000000" w:rsidR="00000000" w:rsidRPr="00000000">
              <w:rPr>
                <w:rtl w:val="0"/>
              </w:rPr>
            </w:r>
          </w:p>
        </w:tc>
      </w:tr>
      <w:tr>
        <w:trPr>
          <w:trHeight w:val="420" w:hRule="atLeast"/>
        </w:trPr>
        <w:tc>
          <w:tcPr>
            <w:shd w:fill="f3fcff" w:val="clear"/>
            <w:vAlign w:val="center"/>
          </w:tcPr>
          <w:p w:rsidR="00000000" w:rsidDel="00000000" w:rsidP="00000000" w:rsidRDefault="00000000" w:rsidRPr="00000000" w14:paraId="000000F2">
            <w:pPr>
              <w:jc w:val="right"/>
              <w:rPr>
                <w:b w:val="1"/>
              </w:rPr>
            </w:pPr>
            <w:r w:rsidDel="00000000" w:rsidR="00000000" w:rsidRPr="00000000">
              <w:rPr>
                <w:sz w:val="20"/>
                <w:szCs w:val="20"/>
                <w:rtl w:val="0"/>
              </w:rPr>
              <w:t xml:space="preserve">Job Aid and Resource Development</w:t>
            </w:r>
            <w:r w:rsidDel="00000000" w:rsidR="00000000" w:rsidRPr="00000000">
              <w:rPr>
                <w:rtl w:val="0"/>
              </w:rPr>
            </w:r>
          </w:p>
        </w:tc>
        <w:tc>
          <w:tcPr>
            <w:vAlign w:val="center"/>
          </w:tcPr>
          <w:p w:rsidR="00000000" w:rsidDel="00000000" w:rsidP="00000000" w:rsidRDefault="00000000" w:rsidRPr="00000000" w14:paraId="000000F3">
            <w:pPr>
              <w:rPr>
                <w:sz w:val="20"/>
                <w:szCs w:val="20"/>
              </w:rPr>
            </w:pPr>
            <w:r w:rsidDel="00000000" w:rsidR="00000000" w:rsidRPr="00000000">
              <w:rPr>
                <w:rtl w:val="0"/>
              </w:rPr>
            </w:r>
          </w:p>
        </w:tc>
        <w:tc>
          <w:tcPr>
            <w:vAlign w:val="center"/>
          </w:tcPr>
          <w:p w:rsidR="00000000" w:rsidDel="00000000" w:rsidP="00000000" w:rsidRDefault="00000000" w:rsidRPr="00000000" w14:paraId="000000F4">
            <w:pPr>
              <w:rPr>
                <w:sz w:val="20"/>
                <w:szCs w:val="20"/>
              </w:rPr>
            </w:pPr>
            <w:r w:rsidDel="00000000" w:rsidR="00000000" w:rsidRPr="00000000">
              <w:rPr>
                <w:rtl w:val="0"/>
              </w:rPr>
            </w:r>
          </w:p>
        </w:tc>
        <w:tc>
          <w:tcPr>
            <w:vAlign w:val="center"/>
          </w:tcPr>
          <w:p w:rsidR="00000000" w:rsidDel="00000000" w:rsidP="00000000" w:rsidRDefault="00000000" w:rsidRPr="00000000" w14:paraId="000000F5">
            <w:pPr>
              <w:rPr>
                <w:sz w:val="20"/>
                <w:szCs w:val="20"/>
              </w:rPr>
            </w:pPr>
            <w:r w:rsidDel="00000000" w:rsidR="00000000" w:rsidRPr="00000000">
              <w:rPr>
                <w:rtl w:val="0"/>
              </w:rPr>
            </w:r>
          </w:p>
        </w:tc>
      </w:tr>
      <w:tr>
        <w:trPr>
          <w:trHeight w:val="560" w:hRule="atLeast"/>
        </w:trPr>
        <w:tc>
          <w:tcPr>
            <w:vMerge w:val="restart"/>
            <w:shd w:fill="f3fcff" w:val="clear"/>
            <w:vAlign w:val="center"/>
          </w:tcPr>
          <w:p w:rsidR="00000000" w:rsidDel="00000000" w:rsidP="00000000" w:rsidRDefault="00000000" w:rsidRPr="00000000" w14:paraId="000000F6">
            <w:pPr>
              <w:jc w:val="right"/>
              <w:rPr>
                <w:sz w:val="20"/>
                <w:szCs w:val="20"/>
              </w:rPr>
            </w:pPr>
            <w:r w:rsidDel="00000000" w:rsidR="00000000" w:rsidRPr="00000000">
              <w:rPr>
                <w:rtl w:val="0"/>
              </w:rPr>
              <w:t xml:space="preserve">List the last </w:t>
            </w:r>
            <w:r w:rsidDel="00000000" w:rsidR="00000000" w:rsidRPr="00000000">
              <w:rPr>
                <w:b w:val="1"/>
                <w:rtl w:val="0"/>
              </w:rPr>
              <w:t xml:space="preserve">three</w:t>
            </w:r>
            <w:r w:rsidDel="00000000" w:rsidR="00000000" w:rsidRPr="00000000">
              <w:rPr>
                <w:rtl w:val="0"/>
              </w:rPr>
              <w:t xml:space="preserve"> instructional design projects you worked on</w:t>
            </w:r>
            <w:r w:rsidDel="00000000" w:rsidR="00000000" w:rsidRPr="00000000">
              <w:rPr>
                <w:sz w:val="20"/>
                <w:szCs w:val="20"/>
                <w:rtl w:val="0"/>
              </w:rPr>
              <w:t xml:space="preserve">:</w:t>
            </w:r>
          </w:p>
        </w:tc>
        <w:tc>
          <w:tcPr>
            <w:gridSpan w:val="2"/>
            <w:shd w:fill="f3fcff" w:val="clear"/>
            <w:vAlign w:val="center"/>
          </w:tcPr>
          <w:p w:rsidR="00000000" w:rsidDel="00000000" w:rsidP="00000000" w:rsidRDefault="00000000" w:rsidRPr="00000000" w14:paraId="000000F7">
            <w:pPr>
              <w:jc w:val="center"/>
              <w:rPr>
                <w:b w:val="1"/>
              </w:rPr>
            </w:pPr>
            <w:r w:rsidDel="00000000" w:rsidR="00000000" w:rsidRPr="00000000">
              <w:rPr>
                <w:b w:val="1"/>
                <w:rtl w:val="0"/>
              </w:rPr>
              <w:t xml:space="preserve">Project</w:t>
            </w:r>
          </w:p>
        </w:tc>
        <w:tc>
          <w:tcPr>
            <w:shd w:fill="f3fcff" w:val="clear"/>
            <w:vAlign w:val="center"/>
          </w:tcPr>
          <w:p w:rsidR="00000000" w:rsidDel="00000000" w:rsidP="00000000" w:rsidRDefault="00000000" w:rsidRPr="00000000" w14:paraId="000000F9">
            <w:pPr>
              <w:jc w:val="center"/>
              <w:rPr>
                <w:b w:val="1"/>
              </w:rPr>
            </w:pPr>
            <w:r w:rsidDel="00000000" w:rsidR="00000000" w:rsidRPr="00000000">
              <w:rPr>
                <w:b w:val="1"/>
                <w:rtl w:val="0"/>
              </w:rPr>
              <w:t xml:space="preserve">Dates</w:t>
            </w:r>
          </w:p>
        </w:tc>
      </w:tr>
      <w:tr>
        <w:trPr>
          <w:trHeight w:val="720" w:hRule="atLeast"/>
        </w:trPr>
        <w:tc>
          <w:tcPr>
            <w:vMerge w:val="continue"/>
            <w:shd w:fill="f3fcff" w:val="clear"/>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2"/>
          </w:tcPr>
          <w:p w:rsidR="00000000" w:rsidDel="00000000" w:rsidP="00000000" w:rsidRDefault="00000000" w:rsidRPr="00000000" w14:paraId="000000FB">
            <w:pPr>
              <w:rPr>
                <w:sz w:val="20"/>
                <w:szCs w:val="20"/>
              </w:rPr>
            </w:pPr>
            <w:r w:rsidDel="00000000" w:rsidR="00000000" w:rsidRPr="00000000">
              <w:rPr>
                <w:rtl w:val="0"/>
              </w:rPr>
            </w:r>
          </w:p>
        </w:tc>
        <w:tc>
          <w:tcPr/>
          <w:p w:rsidR="00000000" w:rsidDel="00000000" w:rsidP="00000000" w:rsidRDefault="00000000" w:rsidRPr="00000000" w14:paraId="000000FD">
            <w:pPr>
              <w:rPr>
                <w:sz w:val="20"/>
                <w:szCs w:val="20"/>
              </w:rPr>
            </w:pPr>
            <w:r w:rsidDel="00000000" w:rsidR="00000000" w:rsidRPr="00000000">
              <w:rPr>
                <w:rtl w:val="0"/>
              </w:rPr>
            </w:r>
          </w:p>
        </w:tc>
      </w:tr>
      <w:tr>
        <w:trPr>
          <w:trHeight w:val="720" w:hRule="atLeast"/>
        </w:trPr>
        <w:tc>
          <w:tcPr>
            <w:vMerge w:val="continue"/>
            <w:shd w:fill="f3fcff" w:val="clea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0FF">
            <w:pPr>
              <w:rPr>
                <w:sz w:val="20"/>
                <w:szCs w:val="20"/>
              </w:rPr>
            </w:pPr>
            <w:r w:rsidDel="00000000" w:rsidR="00000000" w:rsidRPr="00000000">
              <w:rPr>
                <w:rtl w:val="0"/>
              </w:rPr>
            </w:r>
          </w:p>
        </w:tc>
        <w:tc>
          <w:tcPr/>
          <w:p w:rsidR="00000000" w:rsidDel="00000000" w:rsidP="00000000" w:rsidRDefault="00000000" w:rsidRPr="00000000" w14:paraId="00000101">
            <w:pPr>
              <w:rPr>
                <w:sz w:val="20"/>
                <w:szCs w:val="20"/>
              </w:rPr>
            </w:pPr>
            <w:r w:rsidDel="00000000" w:rsidR="00000000" w:rsidRPr="00000000">
              <w:rPr>
                <w:rtl w:val="0"/>
              </w:rPr>
            </w:r>
          </w:p>
        </w:tc>
      </w:tr>
      <w:tr>
        <w:trPr>
          <w:trHeight w:val="720" w:hRule="atLeast"/>
        </w:trPr>
        <w:tc>
          <w:tcPr>
            <w:vMerge w:val="continue"/>
            <w:shd w:fill="f3fcff" w:val="clear"/>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103">
            <w:pPr>
              <w:rPr>
                <w:sz w:val="20"/>
                <w:szCs w:val="20"/>
              </w:rPr>
            </w:pPr>
            <w:r w:rsidDel="00000000" w:rsidR="00000000" w:rsidRPr="00000000">
              <w:rPr>
                <w:rtl w:val="0"/>
              </w:rPr>
            </w:r>
          </w:p>
        </w:tc>
        <w:tc>
          <w:tcPr/>
          <w:p w:rsidR="00000000" w:rsidDel="00000000" w:rsidP="00000000" w:rsidRDefault="00000000" w:rsidRPr="00000000" w14:paraId="00000105">
            <w:pPr>
              <w:rPr>
                <w:sz w:val="20"/>
                <w:szCs w:val="20"/>
              </w:rPr>
            </w:pPr>
            <w:r w:rsidDel="00000000" w:rsidR="00000000" w:rsidRPr="00000000">
              <w:rPr>
                <w:rtl w:val="0"/>
              </w:rPr>
            </w:r>
          </w:p>
        </w:tc>
      </w:tr>
      <w:tr>
        <w:trPr>
          <w:trHeight w:val="2160" w:hRule="atLeast"/>
        </w:trPr>
        <w:tc>
          <w:tcPr>
            <w:shd w:fill="f3fcff" w:val="clear"/>
            <w:vAlign w:val="center"/>
          </w:tcPr>
          <w:p w:rsidR="00000000" w:rsidDel="00000000" w:rsidP="00000000" w:rsidRDefault="00000000" w:rsidRPr="00000000" w14:paraId="00000106">
            <w:pPr>
              <w:jc w:val="right"/>
              <w:rPr/>
            </w:pPr>
            <w:r w:rsidDel="00000000" w:rsidR="00000000" w:rsidRPr="00000000">
              <w:rPr>
                <w:rtl w:val="0"/>
              </w:rPr>
              <w:t xml:space="preserve">Please describe your </w:t>
            </w:r>
            <w:r w:rsidDel="00000000" w:rsidR="00000000" w:rsidRPr="00000000">
              <w:rPr>
                <w:b w:val="1"/>
                <w:rtl w:val="0"/>
              </w:rPr>
              <w:t xml:space="preserve">instructional design </w:t>
            </w:r>
            <w:r w:rsidDel="00000000" w:rsidR="00000000" w:rsidRPr="00000000">
              <w:rPr>
                <w:rtl w:val="0"/>
              </w:rPr>
              <w:t xml:space="preserve">experience as it relates to the module you’re interested in working on.</w:t>
            </w:r>
          </w:p>
        </w:tc>
        <w:tc>
          <w:tcPr>
            <w:gridSpan w:val="3"/>
            <w:shd w:fill="ffffff" w:val="clear"/>
          </w:tcPr>
          <w:p w:rsidR="00000000" w:rsidDel="00000000" w:rsidP="00000000" w:rsidRDefault="00000000" w:rsidRPr="00000000" w14:paraId="00000107">
            <w:pPr>
              <w:rPr>
                <w:sz w:val="20"/>
                <w:szCs w:val="20"/>
              </w:rPr>
            </w:pPr>
            <w:r w:rsidDel="00000000" w:rsidR="00000000" w:rsidRPr="00000000">
              <w:rPr>
                <w:rtl w:val="0"/>
              </w:rPr>
            </w:r>
          </w:p>
        </w:tc>
      </w:tr>
      <w:tr>
        <w:trPr>
          <w:trHeight w:val="580" w:hRule="atLeast"/>
        </w:trPr>
        <w:tc>
          <w:tcPr>
            <w:vMerge w:val="restart"/>
            <w:shd w:fill="f3fcff" w:val="clear"/>
            <w:vAlign w:val="center"/>
          </w:tcPr>
          <w:p w:rsidR="00000000" w:rsidDel="00000000" w:rsidP="00000000" w:rsidRDefault="00000000" w:rsidRPr="00000000" w14:paraId="0000010A">
            <w:pPr>
              <w:jc w:val="right"/>
              <w:rPr/>
            </w:pPr>
            <w:r w:rsidDel="00000000" w:rsidR="00000000" w:rsidRPr="00000000">
              <w:rPr>
                <w:rtl w:val="0"/>
              </w:rPr>
              <w:t xml:space="preserve">Please list </w:t>
            </w:r>
            <w:r w:rsidDel="00000000" w:rsidR="00000000" w:rsidRPr="00000000">
              <w:rPr>
                <w:b w:val="1"/>
                <w:rtl w:val="0"/>
              </w:rPr>
              <w:t xml:space="preserve">two </w:t>
            </w:r>
            <w:r w:rsidDel="00000000" w:rsidR="00000000" w:rsidRPr="00000000">
              <w:rPr>
                <w:rtl w:val="0"/>
              </w:rPr>
              <w:t xml:space="preserve">instructional design references (Ex: internal or external clients you have worked for).</w:t>
            </w:r>
          </w:p>
        </w:tc>
        <w:tc>
          <w:tcPr>
            <w:gridSpan w:val="2"/>
            <w:shd w:fill="f3fcff" w:val="clear"/>
            <w:vAlign w:val="center"/>
          </w:tcPr>
          <w:p w:rsidR="00000000" w:rsidDel="00000000" w:rsidP="00000000" w:rsidRDefault="00000000" w:rsidRPr="00000000" w14:paraId="0000010B">
            <w:pPr>
              <w:jc w:val="center"/>
              <w:rPr>
                <w:b w:val="1"/>
              </w:rPr>
            </w:pPr>
            <w:r w:rsidDel="00000000" w:rsidR="00000000" w:rsidRPr="00000000">
              <w:rPr>
                <w:b w:val="1"/>
                <w:rtl w:val="0"/>
              </w:rPr>
              <w:t xml:space="preserve">Name</w:t>
            </w:r>
          </w:p>
        </w:tc>
        <w:tc>
          <w:tcPr>
            <w:shd w:fill="f3fcff" w:val="clear"/>
            <w:vAlign w:val="center"/>
          </w:tcPr>
          <w:p w:rsidR="00000000" w:rsidDel="00000000" w:rsidP="00000000" w:rsidRDefault="00000000" w:rsidRPr="00000000" w14:paraId="0000010D">
            <w:pPr>
              <w:jc w:val="center"/>
              <w:rPr>
                <w:b w:val="1"/>
              </w:rPr>
            </w:pPr>
            <w:r w:rsidDel="00000000" w:rsidR="00000000" w:rsidRPr="00000000">
              <w:rPr>
                <w:b w:val="1"/>
                <w:rtl w:val="0"/>
              </w:rPr>
              <w:t xml:space="preserve">Phone/Email</w:t>
            </w:r>
          </w:p>
        </w:tc>
      </w:tr>
      <w:tr>
        <w:trPr>
          <w:trHeight w:val="720" w:hRule="atLeast"/>
        </w:trPr>
        <w:tc>
          <w:tcPr>
            <w:vMerge w:val="continue"/>
            <w:shd w:fill="f3fcff" w:val="clea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2"/>
            <w:shd w:fill="ffffff" w:val="clear"/>
          </w:tcPr>
          <w:p w:rsidR="00000000" w:rsidDel="00000000" w:rsidP="00000000" w:rsidRDefault="00000000" w:rsidRPr="00000000" w14:paraId="0000010F">
            <w:pPr>
              <w:rPr>
                <w:sz w:val="20"/>
                <w:szCs w:val="20"/>
              </w:rPr>
            </w:pPr>
            <w:r w:rsidDel="00000000" w:rsidR="00000000" w:rsidRPr="00000000">
              <w:rPr>
                <w:rtl w:val="0"/>
              </w:rPr>
            </w:r>
          </w:p>
        </w:tc>
        <w:tc>
          <w:tcPr>
            <w:shd w:fill="ffffff" w:val="clear"/>
          </w:tcPr>
          <w:p w:rsidR="00000000" w:rsidDel="00000000" w:rsidP="00000000" w:rsidRDefault="00000000" w:rsidRPr="00000000" w14:paraId="00000111">
            <w:pPr>
              <w:rPr>
                <w:sz w:val="20"/>
                <w:szCs w:val="20"/>
              </w:rPr>
            </w:pPr>
            <w:r w:rsidDel="00000000" w:rsidR="00000000" w:rsidRPr="00000000">
              <w:rPr>
                <w:rtl w:val="0"/>
              </w:rPr>
            </w:r>
          </w:p>
        </w:tc>
      </w:tr>
      <w:tr>
        <w:trPr>
          <w:trHeight w:val="720" w:hRule="atLeast"/>
        </w:trPr>
        <w:tc>
          <w:tcPr>
            <w:vMerge w:val="continue"/>
            <w:shd w:fill="f3fcff" w:val="clear"/>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113">
            <w:pPr>
              <w:rPr>
                <w:sz w:val="20"/>
                <w:szCs w:val="20"/>
              </w:rPr>
            </w:pPr>
            <w:r w:rsidDel="00000000" w:rsidR="00000000" w:rsidRPr="00000000">
              <w:rPr>
                <w:rtl w:val="0"/>
              </w:rPr>
            </w:r>
          </w:p>
        </w:tc>
        <w:tc>
          <w:tcPr>
            <w:shd w:fill="ffffff" w:val="clear"/>
          </w:tcPr>
          <w:p w:rsidR="00000000" w:rsidDel="00000000" w:rsidP="00000000" w:rsidRDefault="00000000" w:rsidRPr="00000000" w14:paraId="00000115">
            <w:pPr>
              <w:rPr>
                <w:sz w:val="20"/>
                <w:szCs w:val="20"/>
              </w:rPr>
            </w:pPr>
            <w:r w:rsidDel="00000000" w:rsidR="00000000" w:rsidRPr="00000000">
              <w:rPr>
                <w:rtl w:val="0"/>
              </w:rPr>
            </w:r>
          </w:p>
        </w:tc>
      </w:tr>
    </w:tbl>
    <w:p w:rsidR="00000000" w:rsidDel="00000000" w:rsidP="00000000" w:rsidRDefault="00000000" w:rsidRPr="00000000" w14:paraId="00000116">
      <w:pPr>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4217"/>
        <w:gridCol w:w="2078"/>
        <w:tblGridChange w:id="0">
          <w:tblGrid>
            <w:gridCol w:w="3055"/>
            <w:gridCol w:w="4217"/>
            <w:gridCol w:w="2078"/>
          </w:tblGrid>
        </w:tblGridChange>
      </w:tblGrid>
      <w:tr>
        <w:trPr>
          <w:trHeight w:val="560" w:hRule="atLeast"/>
        </w:trPr>
        <w:tc>
          <w:tcPr>
            <w:gridSpan w:val="3"/>
            <w:shd w:fill="00b0f0" w:val="clear"/>
            <w:vAlign w:val="center"/>
          </w:tcPr>
          <w:p w:rsidR="00000000" w:rsidDel="00000000" w:rsidP="00000000" w:rsidRDefault="00000000" w:rsidRPr="00000000" w14:paraId="00000117">
            <w:pPr>
              <w:rPr>
                <w:b w:val="1"/>
              </w:rPr>
            </w:pPr>
            <w:r w:rsidDel="00000000" w:rsidR="00000000" w:rsidRPr="00000000">
              <w:rPr>
                <w:b w:val="1"/>
                <w:color w:val="ffffff"/>
                <w:sz w:val="24"/>
                <w:szCs w:val="24"/>
                <w:rtl w:val="0"/>
              </w:rPr>
              <w:t xml:space="preserve">Training Delivery Experience</w:t>
            </w:r>
            <w:r w:rsidDel="00000000" w:rsidR="00000000" w:rsidRPr="00000000">
              <w:rPr>
                <w:rtl w:val="0"/>
              </w:rPr>
            </w:r>
          </w:p>
        </w:tc>
      </w:tr>
      <w:tr>
        <w:trPr>
          <w:trHeight w:val="2160" w:hRule="atLeast"/>
        </w:trPr>
        <w:tc>
          <w:tcPr>
            <w:shd w:fill="f3fcff" w:val="clear"/>
            <w:vAlign w:val="center"/>
          </w:tcPr>
          <w:p w:rsidR="00000000" w:rsidDel="00000000" w:rsidP="00000000" w:rsidRDefault="00000000" w:rsidRPr="00000000" w14:paraId="0000011A">
            <w:pPr>
              <w:jc w:val="right"/>
              <w:rPr/>
            </w:pPr>
            <w:r w:rsidDel="00000000" w:rsidR="00000000" w:rsidRPr="00000000">
              <w:rPr>
                <w:rtl w:val="0"/>
              </w:rPr>
              <w:t xml:space="preserve">Please describe your </w:t>
            </w:r>
            <w:r w:rsidDel="00000000" w:rsidR="00000000" w:rsidRPr="00000000">
              <w:rPr>
                <w:b w:val="1"/>
                <w:rtl w:val="0"/>
              </w:rPr>
              <w:t xml:space="preserve">facilitation</w:t>
            </w:r>
            <w:r w:rsidDel="00000000" w:rsidR="00000000" w:rsidRPr="00000000">
              <w:rPr>
                <w:rtl w:val="0"/>
              </w:rPr>
              <w:t xml:space="preserve"> experience.</w:t>
            </w:r>
          </w:p>
        </w:tc>
        <w:tc>
          <w:tcPr>
            <w:gridSpan w:val="2"/>
            <w:shd w:fill="ffffff" w:val="clear"/>
          </w:tcPr>
          <w:p w:rsidR="00000000" w:rsidDel="00000000" w:rsidP="00000000" w:rsidRDefault="00000000" w:rsidRPr="00000000" w14:paraId="0000011B">
            <w:pPr>
              <w:rPr>
                <w:sz w:val="20"/>
                <w:szCs w:val="20"/>
              </w:rPr>
            </w:pPr>
            <w:r w:rsidDel="00000000" w:rsidR="00000000" w:rsidRPr="00000000">
              <w:rPr>
                <w:rtl w:val="0"/>
              </w:rPr>
            </w:r>
          </w:p>
        </w:tc>
      </w:tr>
      <w:tr>
        <w:trPr>
          <w:trHeight w:val="560" w:hRule="atLeast"/>
        </w:trPr>
        <w:tc>
          <w:tcPr>
            <w:vMerge w:val="restart"/>
            <w:shd w:fill="f3fcff" w:val="clear"/>
            <w:vAlign w:val="center"/>
          </w:tcPr>
          <w:p w:rsidR="00000000" w:rsidDel="00000000" w:rsidP="00000000" w:rsidRDefault="00000000" w:rsidRPr="00000000" w14:paraId="0000011D">
            <w:pPr>
              <w:jc w:val="right"/>
              <w:rPr/>
            </w:pPr>
            <w:r w:rsidDel="00000000" w:rsidR="00000000" w:rsidRPr="00000000">
              <w:rPr>
                <w:rtl w:val="0"/>
              </w:rPr>
              <w:t xml:space="preserve">List the last </w:t>
            </w:r>
            <w:r w:rsidDel="00000000" w:rsidR="00000000" w:rsidRPr="00000000">
              <w:rPr>
                <w:b w:val="1"/>
                <w:rtl w:val="0"/>
              </w:rPr>
              <w:t xml:space="preserve">three</w:t>
            </w:r>
            <w:r w:rsidDel="00000000" w:rsidR="00000000" w:rsidRPr="00000000">
              <w:rPr>
                <w:rtl w:val="0"/>
              </w:rPr>
              <w:t xml:space="preserve"> training deliveries you participated in:</w:t>
            </w:r>
          </w:p>
        </w:tc>
        <w:tc>
          <w:tcPr>
            <w:shd w:fill="f3fcff" w:val="clear"/>
            <w:vAlign w:val="center"/>
          </w:tcPr>
          <w:p w:rsidR="00000000" w:rsidDel="00000000" w:rsidP="00000000" w:rsidRDefault="00000000" w:rsidRPr="00000000" w14:paraId="0000011E">
            <w:pPr>
              <w:jc w:val="center"/>
              <w:rPr>
                <w:b w:val="1"/>
              </w:rPr>
            </w:pPr>
            <w:r w:rsidDel="00000000" w:rsidR="00000000" w:rsidRPr="00000000">
              <w:rPr>
                <w:b w:val="1"/>
                <w:rtl w:val="0"/>
              </w:rPr>
              <w:t xml:space="preserve">Project</w:t>
            </w:r>
          </w:p>
        </w:tc>
        <w:tc>
          <w:tcPr>
            <w:shd w:fill="f3fcff" w:val="clear"/>
            <w:vAlign w:val="center"/>
          </w:tcPr>
          <w:p w:rsidR="00000000" w:rsidDel="00000000" w:rsidP="00000000" w:rsidRDefault="00000000" w:rsidRPr="00000000" w14:paraId="0000011F">
            <w:pPr>
              <w:jc w:val="center"/>
              <w:rPr>
                <w:b w:val="1"/>
              </w:rPr>
            </w:pPr>
            <w:r w:rsidDel="00000000" w:rsidR="00000000" w:rsidRPr="00000000">
              <w:rPr>
                <w:b w:val="1"/>
                <w:rtl w:val="0"/>
              </w:rPr>
              <w:t xml:space="preserve">Dates</w:t>
            </w:r>
          </w:p>
        </w:tc>
      </w:tr>
      <w:tr>
        <w:trPr>
          <w:trHeight w:val="720" w:hRule="atLeast"/>
        </w:trPr>
        <w:tc>
          <w:tcPr>
            <w:vMerge w:val="continue"/>
            <w:shd w:fill="f3fcff" w:val="clear"/>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fffff" w:val="clear"/>
          </w:tcPr>
          <w:p w:rsidR="00000000" w:rsidDel="00000000" w:rsidP="00000000" w:rsidRDefault="00000000" w:rsidRPr="00000000" w14:paraId="00000121">
            <w:pPr>
              <w:rPr>
                <w:sz w:val="20"/>
                <w:szCs w:val="20"/>
              </w:rPr>
            </w:pPr>
            <w:r w:rsidDel="00000000" w:rsidR="00000000" w:rsidRPr="00000000">
              <w:rPr>
                <w:rtl w:val="0"/>
              </w:rPr>
            </w:r>
          </w:p>
        </w:tc>
        <w:tc>
          <w:tcPr>
            <w:shd w:fill="ffffff" w:val="clear"/>
          </w:tcPr>
          <w:p w:rsidR="00000000" w:rsidDel="00000000" w:rsidP="00000000" w:rsidRDefault="00000000" w:rsidRPr="00000000" w14:paraId="00000122">
            <w:pPr>
              <w:rPr>
                <w:sz w:val="20"/>
                <w:szCs w:val="20"/>
              </w:rPr>
            </w:pPr>
            <w:r w:rsidDel="00000000" w:rsidR="00000000" w:rsidRPr="00000000">
              <w:rPr>
                <w:rtl w:val="0"/>
              </w:rPr>
            </w:r>
          </w:p>
        </w:tc>
      </w:tr>
      <w:tr>
        <w:trPr>
          <w:trHeight w:val="720" w:hRule="atLeast"/>
        </w:trPr>
        <w:tc>
          <w:tcPr>
            <w:vMerge w:val="continue"/>
            <w:shd w:fill="f3fcff" w:val="clear"/>
            <w:vAlign w:val="cente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fffff" w:val="clear"/>
          </w:tcPr>
          <w:p w:rsidR="00000000" w:rsidDel="00000000" w:rsidP="00000000" w:rsidRDefault="00000000" w:rsidRPr="00000000" w14:paraId="00000124">
            <w:pPr>
              <w:rPr>
                <w:sz w:val="20"/>
                <w:szCs w:val="20"/>
              </w:rPr>
            </w:pPr>
            <w:r w:rsidDel="00000000" w:rsidR="00000000" w:rsidRPr="00000000">
              <w:rPr>
                <w:rtl w:val="0"/>
              </w:rPr>
            </w:r>
          </w:p>
        </w:tc>
        <w:tc>
          <w:tcPr>
            <w:shd w:fill="ffffff" w:val="clear"/>
          </w:tcPr>
          <w:p w:rsidR="00000000" w:rsidDel="00000000" w:rsidP="00000000" w:rsidRDefault="00000000" w:rsidRPr="00000000" w14:paraId="00000125">
            <w:pPr>
              <w:rPr>
                <w:sz w:val="20"/>
                <w:szCs w:val="20"/>
              </w:rPr>
            </w:pPr>
            <w:r w:rsidDel="00000000" w:rsidR="00000000" w:rsidRPr="00000000">
              <w:rPr>
                <w:rtl w:val="0"/>
              </w:rPr>
            </w:r>
          </w:p>
        </w:tc>
      </w:tr>
      <w:tr>
        <w:trPr>
          <w:trHeight w:val="720" w:hRule="atLeast"/>
        </w:trPr>
        <w:tc>
          <w:tcPr>
            <w:vMerge w:val="continue"/>
            <w:shd w:fill="f3fcff" w:val="clear"/>
            <w:vAlign w:val="cente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fffff" w:val="clear"/>
          </w:tcPr>
          <w:p w:rsidR="00000000" w:rsidDel="00000000" w:rsidP="00000000" w:rsidRDefault="00000000" w:rsidRPr="00000000" w14:paraId="00000127">
            <w:pPr>
              <w:rPr>
                <w:sz w:val="20"/>
                <w:szCs w:val="20"/>
              </w:rPr>
            </w:pPr>
            <w:r w:rsidDel="00000000" w:rsidR="00000000" w:rsidRPr="00000000">
              <w:rPr>
                <w:rtl w:val="0"/>
              </w:rPr>
            </w:r>
          </w:p>
        </w:tc>
        <w:tc>
          <w:tcPr>
            <w:shd w:fill="ffffff" w:val="clear"/>
          </w:tcPr>
          <w:p w:rsidR="00000000" w:rsidDel="00000000" w:rsidP="00000000" w:rsidRDefault="00000000" w:rsidRPr="00000000" w14:paraId="00000128">
            <w:pPr>
              <w:rPr>
                <w:sz w:val="20"/>
                <w:szCs w:val="20"/>
              </w:rPr>
            </w:pPr>
            <w:r w:rsidDel="00000000" w:rsidR="00000000" w:rsidRPr="00000000">
              <w:rPr>
                <w:rtl w:val="0"/>
              </w:rPr>
            </w:r>
          </w:p>
        </w:tc>
      </w:tr>
      <w:tr>
        <w:trPr>
          <w:trHeight w:val="440" w:hRule="atLeast"/>
        </w:trPr>
        <w:tc>
          <w:tcPr>
            <w:vMerge w:val="restart"/>
            <w:shd w:fill="f3fcff" w:val="clear"/>
            <w:vAlign w:val="center"/>
          </w:tcPr>
          <w:p w:rsidR="00000000" w:rsidDel="00000000" w:rsidP="00000000" w:rsidRDefault="00000000" w:rsidRPr="00000000" w14:paraId="00000129">
            <w:pPr>
              <w:jc w:val="right"/>
              <w:rPr/>
            </w:pPr>
            <w:r w:rsidDel="00000000" w:rsidR="00000000" w:rsidRPr="00000000">
              <w:rPr>
                <w:rtl w:val="0"/>
              </w:rPr>
              <w:t xml:space="preserve">Please list </w:t>
            </w:r>
            <w:r w:rsidDel="00000000" w:rsidR="00000000" w:rsidRPr="00000000">
              <w:rPr>
                <w:b w:val="1"/>
                <w:rtl w:val="0"/>
              </w:rPr>
              <w:t xml:space="preserve">two</w:t>
            </w:r>
            <w:r w:rsidDel="00000000" w:rsidR="00000000" w:rsidRPr="00000000">
              <w:rPr>
                <w:rtl w:val="0"/>
              </w:rPr>
              <w:t xml:space="preserve"> training </w:t>
            </w:r>
          </w:p>
          <w:p w:rsidR="00000000" w:rsidDel="00000000" w:rsidP="00000000" w:rsidRDefault="00000000" w:rsidRPr="00000000" w14:paraId="0000012A">
            <w:pPr>
              <w:jc w:val="right"/>
              <w:rPr/>
            </w:pPr>
            <w:r w:rsidDel="00000000" w:rsidR="00000000" w:rsidRPr="00000000">
              <w:rPr>
                <w:rtl w:val="0"/>
              </w:rPr>
              <w:t xml:space="preserve">delivery references:</w:t>
            </w:r>
          </w:p>
        </w:tc>
        <w:tc>
          <w:tcPr>
            <w:shd w:fill="f3fcff" w:val="clear"/>
            <w:vAlign w:val="center"/>
          </w:tcPr>
          <w:p w:rsidR="00000000" w:rsidDel="00000000" w:rsidP="00000000" w:rsidRDefault="00000000" w:rsidRPr="00000000" w14:paraId="0000012B">
            <w:pPr>
              <w:jc w:val="center"/>
              <w:rPr>
                <w:b w:val="1"/>
              </w:rPr>
            </w:pPr>
            <w:r w:rsidDel="00000000" w:rsidR="00000000" w:rsidRPr="00000000">
              <w:rPr>
                <w:b w:val="1"/>
                <w:rtl w:val="0"/>
              </w:rPr>
              <w:t xml:space="preserve">Name</w:t>
            </w:r>
          </w:p>
        </w:tc>
        <w:tc>
          <w:tcPr>
            <w:shd w:fill="f3fcff" w:val="clear"/>
            <w:vAlign w:val="center"/>
          </w:tcPr>
          <w:p w:rsidR="00000000" w:rsidDel="00000000" w:rsidP="00000000" w:rsidRDefault="00000000" w:rsidRPr="00000000" w14:paraId="0000012C">
            <w:pPr>
              <w:jc w:val="center"/>
              <w:rPr>
                <w:b w:val="1"/>
              </w:rPr>
            </w:pPr>
            <w:r w:rsidDel="00000000" w:rsidR="00000000" w:rsidRPr="00000000">
              <w:rPr>
                <w:b w:val="1"/>
                <w:rtl w:val="0"/>
              </w:rPr>
              <w:t xml:space="preserve">Phone/Email</w:t>
            </w:r>
          </w:p>
        </w:tc>
      </w:tr>
      <w:tr>
        <w:trPr>
          <w:trHeight w:val="720" w:hRule="atLeast"/>
        </w:trPr>
        <w:tc>
          <w:tcPr>
            <w:vMerge w:val="continue"/>
            <w:shd w:fill="f3fcff" w:val="clear"/>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fffff" w:val="clear"/>
          </w:tcPr>
          <w:p w:rsidR="00000000" w:rsidDel="00000000" w:rsidP="00000000" w:rsidRDefault="00000000" w:rsidRPr="00000000" w14:paraId="0000012E">
            <w:pPr>
              <w:rPr>
                <w:sz w:val="20"/>
                <w:szCs w:val="20"/>
              </w:rPr>
            </w:pPr>
            <w:r w:rsidDel="00000000" w:rsidR="00000000" w:rsidRPr="00000000">
              <w:rPr>
                <w:rtl w:val="0"/>
              </w:rPr>
            </w:r>
          </w:p>
        </w:tc>
        <w:tc>
          <w:tcPr>
            <w:shd w:fill="ffffff" w:val="clear"/>
          </w:tcPr>
          <w:p w:rsidR="00000000" w:rsidDel="00000000" w:rsidP="00000000" w:rsidRDefault="00000000" w:rsidRPr="00000000" w14:paraId="0000012F">
            <w:pPr>
              <w:rPr>
                <w:sz w:val="20"/>
                <w:szCs w:val="20"/>
              </w:rPr>
            </w:pPr>
            <w:r w:rsidDel="00000000" w:rsidR="00000000" w:rsidRPr="00000000">
              <w:rPr>
                <w:rtl w:val="0"/>
              </w:rPr>
            </w:r>
          </w:p>
        </w:tc>
      </w:tr>
      <w:tr>
        <w:trPr>
          <w:trHeight w:val="720" w:hRule="atLeast"/>
        </w:trPr>
        <w:tc>
          <w:tcPr>
            <w:vMerge w:val="continue"/>
            <w:shd w:fill="f3fcff" w:val="clear"/>
            <w:vAlign w:val="cente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fffff" w:val="clear"/>
          </w:tcPr>
          <w:p w:rsidR="00000000" w:rsidDel="00000000" w:rsidP="00000000" w:rsidRDefault="00000000" w:rsidRPr="00000000" w14:paraId="00000131">
            <w:pPr>
              <w:rPr>
                <w:sz w:val="20"/>
                <w:szCs w:val="20"/>
              </w:rPr>
            </w:pPr>
            <w:r w:rsidDel="00000000" w:rsidR="00000000" w:rsidRPr="00000000">
              <w:rPr>
                <w:rtl w:val="0"/>
              </w:rPr>
            </w:r>
          </w:p>
        </w:tc>
        <w:tc>
          <w:tcPr>
            <w:shd w:fill="ffffff" w:val="clear"/>
          </w:tcPr>
          <w:p w:rsidR="00000000" w:rsidDel="00000000" w:rsidP="00000000" w:rsidRDefault="00000000" w:rsidRPr="00000000" w14:paraId="00000132">
            <w:pPr>
              <w:rPr>
                <w:sz w:val="20"/>
                <w:szCs w:val="20"/>
              </w:rPr>
            </w:pPr>
            <w:r w:rsidDel="00000000" w:rsidR="00000000" w:rsidRPr="00000000">
              <w:rPr>
                <w:rtl w:val="0"/>
              </w:rPr>
            </w:r>
          </w:p>
        </w:tc>
      </w:tr>
    </w:tbl>
    <w:p w:rsidR="00000000" w:rsidDel="00000000" w:rsidP="00000000" w:rsidRDefault="00000000" w:rsidRPr="00000000" w14:paraId="00000133">
      <w:pPr>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720" w:hRule="atLeast"/>
        </w:trPr>
        <w:tc>
          <w:tcPr>
            <w:shd w:fill="00b0f0" w:val="clear"/>
            <w:vAlign w:val="center"/>
          </w:tcPr>
          <w:p w:rsidR="00000000" w:rsidDel="00000000" w:rsidP="00000000" w:rsidRDefault="00000000" w:rsidRPr="00000000" w14:paraId="00000134">
            <w:pPr>
              <w:rPr>
                <w:b w:val="1"/>
                <w:sz w:val="20"/>
                <w:szCs w:val="20"/>
              </w:rPr>
            </w:pPr>
            <w:r w:rsidDel="00000000" w:rsidR="00000000" w:rsidRPr="00000000">
              <w:rPr>
                <w:b w:val="1"/>
                <w:color w:val="ffffff"/>
                <w:sz w:val="24"/>
                <w:szCs w:val="24"/>
                <w:rtl w:val="0"/>
              </w:rPr>
              <w:t xml:space="preserve">If there is anything else you would like us to know about your learning and development experience--or anything else--please include it below.</w:t>
            </w:r>
            <w:r w:rsidDel="00000000" w:rsidR="00000000" w:rsidRPr="00000000">
              <w:rPr>
                <w:rtl w:val="0"/>
              </w:rPr>
            </w:r>
          </w:p>
        </w:tc>
      </w:tr>
      <w:tr>
        <w:trPr>
          <w:trHeight w:val="4320" w:hRule="atLeast"/>
        </w:trPr>
        <w:tc>
          <w:tcPr>
            <w:shd w:fill="ffffff" w:val="clear"/>
          </w:tcPr>
          <w:p w:rsidR="00000000" w:rsidDel="00000000" w:rsidP="00000000" w:rsidRDefault="00000000" w:rsidRPr="00000000" w14:paraId="00000135">
            <w:pPr>
              <w:rPr>
                <w:sz w:val="20"/>
                <w:szCs w:val="20"/>
              </w:rPr>
            </w:pPr>
            <w:r w:rsidDel="00000000" w:rsidR="00000000" w:rsidRPr="00000000">
              <w:rPr>
                <w:rtl w:val="0"/>
              </w:rPr>
            </w:r>
          </w:p>
        </w:tc>
      </w:tr>
    </w:tbl>
    <w:p w:rsidR="00000000" w:rsidDel="00000000" w:rsidP="00000000" w:rsidRDefault="00000000" w:rsidRPr="00000000" w14:paraId="00000136">
      <w:pPr>
        <w:rPr>
          <w:b w:val="1"/>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rebuchet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Call for Statements of Interest</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 Training E-Learning Course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mallCaps w:val="1"/>
      <w:color w:val="c4d600"/>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TDOCTTEL@gmail.com" TargetMode="External"/><Relationship Id="rId7" Type="http://schemas.openxmlformats.org/officeDocument/2006/relationships/hyperlink" Target="mailto:ATDOCTTEL@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